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8B" w:rsidRPr="00A85DDB" w:rsidRDefault="0075138B" w:rsidP="0075138B">
      <w:pPr>
        <w:pStyle w:val="NoSpacing"/>
        <w:ind w:right="-46"/>
        <w:rPr>
          <w:rFonts w:ascii="Times New Roman" w:hAnsi="Times New Roman" w:cs="Times New Roman"/>
          <w:b/>
          <w:sz w:val="28"/>
          <w:szCs w:val="28"/>
        </w:rPr>
      </w:pPr>
      <w:r w:rsidRPr="00A85DDB">
        <w:rPr>
          <w:rFonts w:ascii="Times New Roman" w:hAnsi="Times New Roman" w:cs="Times New Roman"/>
          <w:b/>
          <w:sz w:val="28"/>
          <w:szCs w:val="28"/>
        </w:rPr>
        <w:t xml:space="preserve">             COURT OF THE LOK PAL (OMBUDSMAN),</w:t>
      </w:r>
    </w:p>
    <w:p w:rsidR="0075138B" w:rsidRPr="00A85DDB" w:rsidRDefault="0075138B" w:rsidP="0075138B">
      <w:pPr>
        <w:pStyle w:val="NoSpacing"/>
        <w:ind w:left="720" w:right="-46" w:firstLine="720"/>
        <w:rPr>
          <w:rFonts w:ascii="Times New Roman" w:hAnsi="Times New Roman" w:cs="Times New Roman"/>
          <w:b/>
          <w:sz w:val="28"/>
          <w:szCs w:val="28"/>
        </w:rPr>
      </w:pPr>
      <w:r w:rsidRPr="00A85DDB">
        <w:rPr>
          <w:rFonts w:ascii="Times New Roman" w:hAnsi="Times New Roman" w:cs="Times New Roman"/>
          <w:b/>
          <w:sz w:val="28"/>
          <w:szCs w:val="28"/>
        </w:rPr>
        <w:t xml:space="preserve">         ELECTRICITY, PUNJAB,</w:t>
      </w:r>
    </w:p>
    <w:p w:rsidR="0075138B" w:rsidRPr="00A85DDB" w:rsidRDefault="0075138B" w:rsidP="0075138B">
      <w:pPr>
        <w:pStyle w:val="NoSpacing"/>
        <w:ind w:right="-46" w:firstLine="720"/>
        <w:jc w:val="both"/>
        <w:rPr>
          <w:rFonts w:ascii="Times New Roman" w:hAnsi="Times New Roman" w:cs="Times New Roman"/>
          <w:b/>
          <w:sz w:val="28"/>
          <w:szCs w:val="28"/>
        </w:rPr>
      </w:pPr>
      <w:r w:rsidRPr="00A85DDB">
        <w:rPr>
          <w:rFonts w:ascii="Times New Roman" w:hAnsi="Times New Roman" w:cs="Times New Roman"/>
          <w:b/>
          <w:sz w:val="28"/>
          <w:szCs w:val="28"/>
        </w:rPr>
        <w:t>PLOT NO. A-2, INDUSTRIAL AREA, PHASE-1,</w:t>
      </w:r>
    </w:p>
    <w:p w:rsidR="0075138B" w:rsidRPr="00A85DDB" w:rsidRDefault="0075138B" w:rsidP="0075138B">
      <w:pPr>
        <w:pStyle w:val="NoSpacing"/>
        <w:ind w:left="1264" w:right="-46" w:firstLine="720"/>
        <w:jc w:val="both"/>
        <w:rPr>
          <w:rFonts w:ascii="Times New Roman" w:hAnsi="Times New Roman" w:cs="Times New Roman"/>
          <w:b/>
          <w:sz w:val="28"/>
          <w:szCs w:val="28"/>
        </w:rPr>
      </w:pPr>
      <w:r w:rsidRPr="00A85DDB">
        <w:rPr>
          <w:rFonts w:ascii="Times New Roman" w:hAnsi="Times New Roman" w:cs="Times New Roman"/>
          <w:b/>
          <w:sz w:val="28"/>
          <w:szCs w:val="28"/>
        </w:rPr>
        <w:t>S.A.S. NAGAR (MOHALI).</w:t>
      </w:r>
    </w:p>
    <w:p w:rsidR="0075138B" w:rsidRPr="00A85DDB" w:rsidRDefault="0075138B" w:rsidP="0075138B">
      <w:pPr>
        <w:pStyle w:val="NoSpacing"/>
        <w:ind w:left="1984" w:right="1440"/>
        <w:jc w:val="both"/>
        <w:rPr>
          <w:rFonts w:ascii="Times New Roman" w:hAnsi="Times New Roman" w:cs="Times New Roman"/>
          <w:b/>
          <w:sz w:val="28"/>
          <w:szCs w:val="28"/>
        </w:rPr>
      </w:pPr>
      <w:r w:rsidRPr="00A85DDB">
        <w:rPr>
          <w:rFonts w:ascii="Times New Roman" w:hAnsi="Times New Roman" w:cs="Times New Roman"/>
          <w:sz w:val="28"/>
          <w:szCs w:val="28"/>
        </w:rPr>
        <w:t xml:space="preserve"> </w:t>
      </w:r>
      <w:r w:rsidRPr="00A85DDB">
        <w:rPr>
          <w:rFonts w:ascii="Times New Roman" w:hAnsi="Times New Roman" w:cs="Times New Roman"/>
          <w:sz w:val="28"/>
          <w:szCs w:val="28"/>
        </w:rPr>
        <w:tab/>
      </w:r>
      <w:r w:rsidRPr="00A85DDB">
        <w:rPr>
          <w:rFonts w:ascii="Times New Roman" w:hAnsi="Times New Roman" w:cs="Times New Roman"/>
          <w:sz w:val="28"/>
          <w:szCs w:val="28"/>
        </w:rPr>
        <w:tab/>
      </w:r>
    </w:p>
    <w:p w:rsidR="0075138B" w:rsidRPr="00A85DDB" w:rsidRDefault="0075138B" w:rsidP="0075138B">
      <w:pPr>
        <w:pStyle w:val="NoSpacing"/>
        <w:ind w:left="1984" w:right="1440"/>
        <w:jc w:val="both"/>
        <w:rPr>
          <w:rFonts w:ascii="Times New Roman" w:hAnsi="Times New Roman" w:cs="Times New Roman"/>
          <w:b/>
          <w:sz w:val="28"/>
          <w:szCs w:val="28"/>
        </w:rPr>
      </w:pPr>
      <w:r w:rsidRPr="00A85DDB">
        <w:rPr>
          <w:rFonts w:ascii="Times New Roman" w:hAnsi="Times New Roman" w:cs="Times New Roman"/>
          <w:sz w:val="28"/>
          <w:szCs w:val="28"/>
        </w:rPr>
        <w:t xml:space="preserve"> </w:t>
      </w:r>
      <w:r w:rsidR="0092621B" w:rsidRPr="00A85DDB">
        <w:rPr>
          <w:rFonts w:ascii="Times New Roman" w:hAnsi="Times New Roman" w:cs="Times New Roman"/>
          <w:b/>
          <w:sz w:val="28"/>
          <w:szCs w:val="28"/>
        </w:rPr>
        <w:t>APPEAL NO. 19</w:t>
      </w:r>
      <w:r w:rsidRPr="00A85DDB">
        <w:rPr>
          <w:rFonts w:ascii="Times New Roman" w:hAnsi="Times New Roman" w:cs="Times New Roman"/>
          <w:b/>
          <w:sz w:val="28"/>
          <w:szCs w:val="28"/>
        </w:rPr>
        <w:t>/2020</w:t>
      </w:r>
    </w:p>
    <w:p w:rsidR="0075138B" w:rsidRPr="00A85DDB" w:rsidRDefault="0075138B" w:rsidP="0075138B">
      <w:pPr>
        <w:pStyle w:val="NoSpacing"/>
        <w:ind w:left="1984" w:right="1440"/>
        <w:jc w:val="both"/>
        <w:rPr>
          <w:rFonts w:ascii="Times New Roman" w:hAnsi="Times New Roman" w:cs="Times New Roman"/>
          <w:b/>
          <w:sz w:val="28"/>
          <w:szCs w:val="28"/>
        </w:rPr>
      </w:pPr>
    </w:p>
    <w:p w:rsidR="0075138B" w:rsidRPr="00A85DDB" w:rsidRDefault="0092621B" w:rsidP="0075138B">
      <w:pPr>
        <w:pStyle w:val="NoSpacing"/>
        <w:ind w:right="1440"/>
        <w:jc w:val="both"/>
        <w:rPr>
          <w:rFonts w:ascii="Times New Roman" w:hAnsi="Times New Roman" w:cs="Times New Roman"/>
          <w:b/>
          <w:sz w:val="28"/>
          <w:szCs w:val="28"/>
        </w:rPr>
      </w:pPr>
      <w:r w:rsidRPr="00A85DDB">
        <w:rPr>
          <w:rFonts w:ascii="Times New Roman" w:hAnsi="Times New Roman" w:cs="Times New Roman"/>
          <w:b/>
          <w:sz w:val="28"/>
          <w:szCs w:val="28"/>
        </w:rPr>
        <w:t>Date of Registration</w:t>
      </w:r>
      <w:r w:rsidRPr="00A85DDB">
        <w:rPr>
          <w:rFonts w:ascii="Times New Roman" w:hAnsi="Times New Roman" w:cs="Times New Roman"/>
          <w:b/>
          <w:sz w:val="28"/>
          <w:szCs w:val="28"/>
        </w:rPr>
        <w:tab/>
        <w:t>: 19.03</w:t>
      </w:r>
      <w:r w:rsidR="0075138B" w:rsidRPr="00A85DDB">
        <w:rPr>
          <w:rFonts w:ascii="Times New Roman" w:hAnsi="Times New Roman" w:cs="Times New Roman"/>
          <w:b/>
          <w:sz w:val="28"/>
          <w:szCs w:val="28"/>
        </w:rPr>
        <w:t>.2020</w:t>
      </w:r>
    </w:p>
    <w:p w:rsidR="0075138B" w:rsidRPr="00A85DDB" w:rsidRDefault="0075138B" w:rsidP="0075138B">
      <w:pPr>
        <w:pStyle w:val="NoSpacing"/>
        <w:ind w:right="1440"/>
        <w:jc w:val="both"/>
        <w:rPr>
          <w:rFonts w:ascii="Times New Roman" w:hAnsi="Times New Roman" w:cs="Times New Roman"/>
          <w:b/>
          <w:sz w:val="28"/>
          <w:szCs w:val="28"/>
        </w:rPr>
      </w:pPr>
      <w:r w:rsidRPr="00A85DDB">
        <w:rPr>
          <w:rFonts w:ascii="Times New Roman" w:hAnsi="Times New Roman" w:cs="Times New Roman"/>
          <w:b/>
          <w:sz w:val="28"/>
          <w:szCs w:val="28"/>
        </w:rPr>
        <w:t>Date of Hearing</w:t>
      </w:r>
      <w:r w:rsidRPr="00A85DDB">
        <w:rPr>
          <w:rFonts w:ascii="Times New Roman" w:hAnsi="Times New Roman" w:cs="Times New Roman"/>
          <w:b/>
          <w:sz w:val="28"/>
          <w:szCs w:val="28"/>
        </w:rPr>
        <w:tab/>
      </w:r>
      <w:r w:rsidR="00A85DDB">
        <w:rPr>
          <w:rFonts w:ascii="Times New Roman" w:hAnsi="Times New Roman" w:cs="Times New Roman"/>
          <w:b/>
          <w:sz w:val="28"/>
          <w:szCs w:val="28"/>
        </w:rPr>
        <w:tab/>
      </w:r>
      <w:r w:rsidRPr="00A85DDB">
        <w:rPr>
          <w:rFonts w:ascii="Times New Roman" w:hAnsi="Times New Roman" w:cs="Times New Roman"/>
          <w:b/>
          <w:sz w:val="28"/>
          <w:szCs w:val="28"/>
        </w:rPr>
        <w:t>:</w:t>
      </w:r>
      <w:r w:rsidR="000C4DE2">
        <w:rPr>
          <w:rFonts w:ascii="Times New Roman" w:hAnsi="Times New Roman" w:cs="Times New Roman"/>
          <w:b/>
          <w:sz w:val="28"/>
          <w:szCs w:val="28"/>
        </w:rPr>
        <w:t xml:space="preserve"> 19</w:t>
      </w:r>
      <w:r w:rsidR="00001EDD">
        <w:rPr>
          <w:rFonts w:ascii="Times New Roman" w:hAnsi="Times New Roman" w:cs="Times New Roman"/>
          <w:b/>
          <w:sz w:val="28"/>
          <w:szCs w:val="28"/>
        </w:rPr>
        <w:t>.06</w:t>
      </w:r>
      <w:r w:rsidRPr="00A85DDB">
        <w:rPr>
          <w:rFonts w:ascii="Times New Roman" w:hAnsi="Times New Roman" w:cs="Times New Roman"/>
          <w:b/>
          <w:sz w:val="28"/>
          <w:szCs w:val="28"/>
        </w:rPr>
        <w:t>.2020</w:t>
      </w:r>
    </w:p>
    <w:p w:rsidR="0075138B" w:rsidRPr="00A85DDB" w:rsidRDefault="0075138B" w:rsidP="0075138B">
      <w:pPr>
        <w:pStyle w:val="NoSpacing"/>
        <w:ind w:right="-46"/>
        <w:jc w:val="both"/>
        <w:rPr>
          <w:rFonts w:ascii="Times New Roman" w:hAnsi="Times New Roman" w:cs="Times New Roman"/>
          <w:b/>
          <w:sz w:val="28"/>
          <w:szCs w:val="28"/>
        </w:rPr>
      </w:pPr>
      <w:r w:rsidRPr="00A85DDB">
        <w:rPr>
          <w:rFonts w:ascii="Times New Roman" w:hAnsi="Times New Roman" w:cs="Times New Roman"/>
          <w:b/>
          <w:sz w:val="28"/>
          <w:szCs w:val="28"/>
        </w:rPr>
        <w:t>Date of Order</w:t>
      </w:r>
      <w:r w:rsidRPr="00A85DDB">
        <w:rPr>
          <w:rFonts w:ascii="Times New Roman" w:hAnsi="Times New Roman" w:cs="Times New Roman"/>
          <w:b/>
          <w:sz w:val="28"/>
          <w:szCs w:val="28"/>
        </w:rPr>
        <w:tab/>
      </w:r>
      <w:r w:rsidRPr="00A85DDB">
        <w:rPr>
          <w:rFonts w:ascii="Times New Roman" w:hAnsi="Times New Roman" w:cs="Times New Roman"/>
          <w:b/>
          <w:sz w:val="28"/>
          <w:szCs w:val="28"/>
        </w:rPr>
        <w:tab/>
        <w:t xml:space="preserve">: </w:t>
      </w:r>
      <w:r w:rsidR="00016E31">
        <w:rPr>
          <w:rFonts w:ascii="Times New Roman" w:hAnsi="Times New Roman" w:cs="Times New Roman"/>
          <w:b/>
          <w:sz w:val="28"/>
          <w:szCs w:val="28"/>
        </w:rPr>
        <w:t>24.06</w:t>
      </w:r>
      <w:r w:rsidR="00135EAB">
        <w:rPr>
          <w:rFonts w:ascii="Times New Roman" w:hAnsi="Times New Roman" w:cs="Times New Roman"/>
          <w:b/>
          <w:sz w:val="28"/>
          <w:szCs w:val="28"/>
        </w:rPr>
        <w:t>.2020</w:t>
      </w:r>
    </w:p>
    <w:p w:rsidR="0075138B" w:rsidRPr="00A85DDB" w:rsidRDefault="0075138B" w:rsidP="0075138B">
      <w:pPr>
        <w:spacing w:line="240" w:lineRule="auto"/>
        <w:ind w:right="1440"/>
        <w:jc w:val="both"/>
        <w:rPr>
          <w:rFonts w:ascii="Times New Roman" w:hAnsi="Times New Roman" w:cs="Times New Roman"/>
          <w:b/>
          <w:sz w:val="28"/>
          <w:szCs w:val="28"/>
        </w:rPr>
      </w:pPr>
      <w:r w:rsidRPr="00A85DDB">
        <w:rPr>
          <w:rFonts w:ascii="Times New Roman" w:hAnsi="Times New Roman" w:cs="Times New Roman"/>
          <w:b/>
          <w:sz w:val="28"/>
          <w:szCs w:val="28"/>
        </w:rPr>
        <w:t>Before:</w:t>
      </w:r>
    </w:p>
    <w:p w:rsidR="0075138B" w:rsidRPr="00A85DDB" w:rsidRDefault="0075138B" w:rsidP="0075138B">
      <w:pPr>
        <w:pStyle w:val="NoSpacing"/>
        <w:ind w:left="720" w:firstLine="720"/>
        <w:jc w:val="both"/>
        <w:rPr>
          <w:rFonts w:ascii="Times New Roman" w:hAnsi="Times New Roman" w:cs="Times New Roman"/>
          <w:b/>
          <w:sz w:val="28"/>
          <w:szCs w:val="28"/>
        </w:rPr>
      </w:pPr>
      <w:r w:rsidRPr="00A85DDB">
        <w:rPr>
          <w:rFonts w:ascii="Times New Roman" w:hAnsi="Times New Roman" w:cs="Times New Roman"/>
          <w:b/>
          <w:sz w:val="28"/>
          <w:szCs w:val="28"/>
        </w:rPr>
        <w:t>Er. Gurinder Jit Singh,</w:t>
      </w:r>
    </w:p>
    <w:p w:rsidR="0075138B" w:rsidRPr="00A85DDB" w:rsidRDefault="0075138B" w:rsidP="0075138B">
      <w:pPr>
        <w:pStyle w:val="NoSpacing"/>
        <w:jc w:val="both"/>
        <w:rPr>
          <w:rFonts w:ascii="Times New Roman" w:hAnsi="Times New Roman" w:cs="Times New Roman"/>
          <w:sz w:val="28"/>
          <w:szCs w:val="28"/>
        </w:rPr>
      </w:pPr>
      <w:r w:rsidRPr="00A85DDB">
        <w:rPr>
          <w:rFonts w:ascii="Times New Roman" w:hAnsi="Times New Roman" w:cs="Times New Roman"/>
          <w:b/>
          <w:sz w:val="28"/>
          <w:szCs w:val="28"/>
        </w:rPr>
        <w:t xml:space="preserve">      Lokpal (Ombudsman), Electricity, Punjab</w:t>
      </w:r>
      <w:r w:rsidRPr="00A85DDB">
        <w:rPr>
          <w:rFonts w:ascii="Times New Roman" w:hAnsi="Times New Roman" w:cs="Times New Roman"/>
          <w:sz w:val="28"/>
          <w:szCs w:val="28"/>
        </w:rPr>
        <w:t>.</w:t>
      </w:r>
    </w:p>
    <w:p w:rsidR="0075138B" w:rsidRPr="00A85DDB" w:rsidRDefault="0075138B" w:rsidP="0075138B">
      <w:pPr>
        <w:pStyle w:val="NoSpacing"/>
        <w:jc w:val="both"/>
        <w:rPr>
          <w:rFonts w:ascii="Times New Roman" w:hAnsi="Times New Roman" w:cs="Times New Roman"/>
          <w:sz w:val="28"/>
          <w:szCs w:val="28"/>
        </w:rPr>
      </w:pPr>
    </w:p>
    <w:p w:rsidR="0075138B" w:rsidRPr="00A85DDB" w:rsidRDefault="0075138B" w:rsidP="0075138B">
      <w:pPr>
        <w:spacing w:line="240" w:lineRule="auto"/>
        <w:ind w:right="1440"/>
        <w:jc w:val="both"/>
        <w:rPr>
          <w:rFonts w:ascii="Times New Roman" w:hAnsi="Times New Roman" w:cs="Times New Roman"/>
          <w:b/>
          <w:sz w:val="28"/>
          <w:szCs w:val="28"/>
        </w:rPr>
      </w:pPr>
      <w:r w:rsidRPr="00A85DDB">
        <w:rPr>
          <w:rFonts w:ascii="Times New Roman" w:hAnsi="Times New Roman" w:cs="Times New Roman"/>
          <w:b/>
          <w:sz w:val="28"/>
          <w:szCs w:val="28"/>
        </w:rPr>
        <w:t>In the Matter of :</w:t>
      </w:r>
    </w:p>
    <w:p w:rsidR="0075138B" w:rsidRPr="00A85DDB" w:rsidRDefault="0092621B" w:rsidP="0075138B">
      <w:pPr>
        <w:pStyle w:val="NoSpacing"/>
        <w:ind w:left="1984" w:right="-46"/>
        <w:jc w:val="both"/>
        <w:rPr>
          <w:rFonts w:ascii="Times New Roman" w:hAnsi="Times New Roman" w:cs="Times New Roman"/>
          <w:sz w:val="28"/>
          <w:szCs w:val="28"/>
        </w:rPr>
      </w:pPr>
      <w:r w:rsidRPr="00A85DDB">
        <w:rPr>
          <w:rFonts w:ascii="Times New Roman" w:hAnsi="Times New Roman" w:cs="Times New Roman"/>
          <w:sz w:val="28"/>
          <w:szCs w:val="28"/>
        </w:rPr>
        <w:t>Darshan</w:t>
      </w:r>
      <w:r w:rsidR="000F48F9">
        <w:rPr>
          <w:rFonts w:ascii="Times New Roman" w:hAnsi="Times New Roman" w:cs="Times New Roman"/>
          <w:sz w:val="28"/>
          <w:szCs w:val="28"/>
        </w:rPr>
        <w:t>a</w:t>
      </w:r>
      <w:r w:rsidRPr="00A85DDB">
        <w:rPr>
          <w:rFonts w:ascii="Times New Roman" w:hAnsi="Times New Roman" w:cs="Times New Roman"/>
          <w:sz w:val="28"/>
          <w:szCs w:val="28"/>
        </w:rPr>
        <w:t xml:space="preserve"> Devi</w:t>
      </w:r>
      <w:r w:rsidR="0075138B" w:rsidRPr="00A85DDB">
        <w:rPr>
          <w:rFonts w:ascii="Times New Roman" w:hAnsi="Times New Roman" w:cs="Times New Roman"/>
          <w:sz w:val="28"/>
          <w:szCs w:val="28"/>
        </w:rPr>
        <w:t>,</w:t>
      </w:r>
    </w:p>
    <w:p w:rsidR="0075138B" w:rsidRPr="00A85DDB" w:rsidRDefault="0092621B" w:rsidP="0075138B">
      <w:pPr>
        <w:pStyle w:val="NoSpacing"/>
        <w:ind w:left="1984" w:right="-46"/>
        <w:jc w:val="both"/>
        <w:rPr>
          <w:rFonts w:ascii="Times New Roman" w:hAnsi="Times New Roman" w:cs="Times New Roman"/>
          <w:sz w:val="28"/>
          <w:szCs w:val="28"/>
        </w:rPr>
      </w:pPr>
      <w:r w:rsidRPr="00A85DDB">
        <w:rPr>
          <w:rFonts w:ascii="Times New Roman" w:hAnsi="Times New Roman" w:cs="Times New Roman"/>
          <w:sz w:val="28"/>
          <w:szCs w:val="28"/>
        </w:rPr>
        <w:t>HB-16</w:t>
      </w:r>
      <w:r w:rsidR="000F48F9">
        <w:rPr>
          <w:rFonts w:ascii="Times New Roman" w:hAnsi="Times New Roman" w:cs="Times New Roman"/>
          <w:sz w:val="28"/>
          <w:szCs w:val="28"/>
        </w:rPr>
        <w:t>1</w:t>
      </w:r>
      <w:r w:rsidRPr="00A85DDB">
        <w:rPr>
          <w:rFonts w:ascii="Times New Roman" w:hAnsi="Times New Roman" w:cs="Times New Roman"/>
          <w:sz w:val="28"/>
          <w:szCs w:val="28"/>
        </w:rPr>
        <w:t>, Karabara</w:t>
      </w:r>
      <w:r w:rsidR="0075138B" w:rsidRPr="00A85DDB">
        <w:rPr>
          <w:rFonts w:ascii="Times New Roman" w:hAnsi="Times New Roman" w:cs="Times New Roman"/>
          <w:sz w:val="28"/>
          <w:szCs w:val="28"/>
        </w:rPr>
        <w:t>,</w:t>
      </w:r>
    </w:p>
    <w:p w:rsidR="0075138B" w:rsidRPr="00A85DDB" w:rsidRDefault="0092621B" w:rsidP="0075138B">
      <w:pPr>
        <w:pStyle w:val="NoSpacing"/>
        <w:ind w:left="1984" w:right="-46"/>
        <w:jc w:val="both"/>
        <w:rPr>
          <w:rFonts w:ascii="Times New Roman" w:hAnsi="Times New Roman" w:cs="Times New Roman"/>
          <w:sz w:val="28"/>
          <w:szCs w:val="28"/>
        </w:rPr>
      </w:pPr>
      <w:r w:rsidRPr="00A85DDB">
        <w:rPr>
          <w:rFonts w:ascii="Times New Roman" w:hAnsi="Times New Roman" w:cs="Times New Roman"/>
          <w:sz w:val="28"/>
          <w:szCs w:val="28"/>
        </w:rPr>
        <w:t>Near Dana Mandi</w:t>
      </w:r>
      <w:r w:rsidR="0075138B" w:rsidRPr="00A85DDB">
        <w:rPr>
          <w:rFonts w:ascii="Times New Roman" w:hAnsi="Times New Roman" w:cs="Times New Roman"/>
          <w:sz w:val="28"/>
          <w:szCs w:val="28"/>
        </w:rPr>
        <w:t>,</w:t>
      </w:r>
    </w:p>
    <w:p w:rsidR="0092621B" w:rsidRPr="00A85DDB" w:rsidRDefault="0092621B" w:rsidP="0075138B">
      <w:pPr>
        <w:pStyle w:val="NoSpacing"/>
        <w:ind w:left="1984" w:right="-46"/>
        <w:jc w:val="both"/>
        <w:rPr>
          <w:rFonts w:ascii="Times New Roman" w:hAnsi="Times New Roman" w:cs="Times New Roman"/>
          <w:sz w:val="28"/>
          <w:szCs w:val="28"/>
        </w:rPr>
      </w:pPr>
      <w:r w:rsidRPr="00A85DDB">
        <w:rPr>
          <w:rFonts w:ascii="Times New Roman" w:hAnsi="Times New Roman" w:cs="Times New Roman"/>
          <w:sz w:val="28"/>
          <w:szCs w:val="28"/>
        </w:rPr>
        <w:t>Mastan Da Dehra</w:t>
      </w:r>
      <w:r w:rsidR="0075138B" w:rsidRPr="00A85DDB">
        <w:rPr>
          <w:rFonts w:ascii="Times New Roman" w:hAnsi="Times New Roman" w:cs="Times New Roman"/>
          <w:sz w:val="28"/>
          <w:szCs w:val="28"/>
        </w:rPr>
        <w:t xml:space="preserve">, </w:t>
      </w:r>
    </w:p>
    <w:p w:rsidR="0075138B" w:rsidRPr="00A85DDB" w:rsidRDefault="0075138B" w:rsidP="0075138B">
      <w:pPr>
        <w:pStyle w:val="NoSpacing"/>
        <w:ind w:left="1984" w:right="-46"/>
        <w:jc w:val="both"/>
        <w:rPr>
          <w:rFonts w:ascii="Times New Roman" w:hAnsi="Times New Roman" w:cs="Times New Roman"/>
          <w:sz w:val="28"/>
          <w:szCs w:val="28"/>
        </w:rPr>
      </w:pPr>
      <w:r w:rsidRPr="00A85DDB">
        <w:rPr>
          <w:rFonts w:ascii="Times New Roman" w:hAnsi="Times New Roman" w:cs="Times New Roman"/>
          <w:sz w:val="28"/>
          <w:szCs w:val="28"/>
        </w:rPr>
        <w:t xml:space="preserve">Ludhiana.    </w:t>
      </w:r>
    </w:p>
    <w:p w:rsidR="0075138B" w:rsidRPr="00A85DDB" w:rsidRDefault="0075138B" w:rsidP="0075138B">
      <w:pPr>
        <w:pStyle w:val="NoSpacing"/>
        <w:ind w:left="1984" w:right="-46"/>
        <w:jc w:val="both"/>
        <w:rPr>
          <w:rFonts w:ascii="Times New Roman" w:hAnsi="Times New Roman" w:cs="Times New Roman"/>
          <w:b/>
          <w:bCs/>
          <w:sz w:val="28"/>
          <w:szCs w:val="28"/>
        </w:rPr>
      </w:pPr>
      <w:r w:rsidRPr="00A85DDB">
        <w:rPr>
          <w:rFonts w:ascii="Times New Roman" w:hAnsi="Times New Roman" w:cs="Times New Roman"/>
          <w:b/>
          <w:bCs/>
          <w:sz w:val="28"/>
          <w:szCs w:val="28"/>
        </w:rPr>
        <w:t>Con</w:t>
      </w:r>
      <w:r w:rsidR="0092621B" w:rsidRPr="00A85DDB">
        <w:rPr>
          <w:rFonts w:ascii="Times New Roman" w:hAnsi="Times New Roman" w:cs="Times New Roman"/>
          <w:b/>
          <w:bCs/>
          <w:sz w:val="28"/>
          <w:szCs w:val="28"/>
        </w:rPr>
        <w:t>tract Account Number: 3005217934</w:t>
      </w:r>
    </w:p>
    <w:p w:rsidR="00F6007C" w:rsidRDefault="00F6007C" w:rsidP="00A85DDB">
      <w:pPr>
        <w:pStyle w:val="NoSpacing"/>
        <w:ind w:left="1984" w:right="-46"/>
        <w:jc w:val="both"/>
        <w:rPr>
          <w:rFonts w:ascii="Times New Roman" w:hAnsi="Times New Roman" w:cs="Times New Roman"/>
          <w:sz w:val="28"/>
          <w:szCs w:val="28"/>
        </w:rPr>
      </w:pPr>
    </w:p>
    <w:p w:rsidR="0075138B" w:rsidRPr="00A85DDB" w:rsidRDefault="00A85DDB" w:rsidP="00A85DDB">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C0D05">
        <w:rPr>
          <w:rFonts w:ascii="Times New Roman" w:hAnsi="Times New Roman" w:cs="Times New Roman"/>
          <w:sz w:val="28"/>
          <w:szCs w:val="28"/>
        </w:rPr>
        <w:t xml:space="preserve">  </w:t>
      </w:r>
      <w:r w:rsidR="00B93033" w:rsidRPr="00A85DDB">
        <w:rPr>
          <w:rFonts w:ascii="Times New Roman" w:hAnsi="Times New Roman" w:cs="Times New Roman"/>
          <w:sz w:val="28"/>
          <w:szCs w:val="28"/>
        </w:rPr>
        <w:t xml:space="preserve"> </w:t>
      </w:r>
      <w:r w:rsidR="0075138B" w:rsidRPr="00A85DDB">
        <w:rPr>
          <w:rFonts w:ascii="Times New Roman" w:hAnsi="Times New Roman" w:cs="Times New Roman"/>
          <w:sz w:val="28"/>
          <w:szCs w:val="28"/>
        </w:rPr>
        <w:t xml:space="preserve">...Appellant     </w:t>
      </w:r>
    </w:p>
    <w:p w:rsidR="0075138B" w:rsidRPr="00A85DDB" w:rsidRDefault="0075138B" w:rsidP="0075138B">
      <w:pPr>
        <w:spacing w:line="240" w:lineRule="auto"/>
        <w:ind w:left="2880" w:right="1440"/>
        <w:jc w:val="both"/>
        <w:rPr>
          <w:rFonts w:ascii="Times New Roman" w:hAnsi="Times New Roman" w:cs="Times New Roman"/>
          <w:sz w:val="28"/>
          <w:szCs w:val="28"/>
        </w:rPr>
      </w:pPr>
      <w:r w:rsidRPr="00A85DDB">
        <w:rPr>
          <w:rFonts w:ascii="Times New Roman" w:hAnsi="Times New Roman" w:cs="Times New Roman"/>
          <w:sz w:val="28"/>
          <w:szCs w:val="28"/>
        </w:rPr>
        <w:t xml:space="preserve"> versus</w:t>
      </w:r>
    </w:p>
    <w:p w:rsidR="0075138B" w:rsidRPr="00A85DDB" w:rsidRDefault="0075138B" w:rsidP="0075138B">
      <w:pPr>
        <w:pStyle w:val="NoSpacing"/>
        <w:ind w:left="1440" w:right="1440" w:firstLine="545"/>
        <w:jc w:val="both"/>
        <w:rPr>
          <w:rFonts w:ascii="Times New Roman" w:hAnsi="Times New Roman" w:cs="Times New Roman"/>
          <w:sz w:val="28"/>
          <w:szCs w:val="28"/>
        </w:rPr>
      </w:pPr>
      <w:r w:rsidRPr="00A85DDB">
        <w:rPr>
          <w:rFonts w:ascii="Times New Roman" w:hAnsi="Times New Roman" w:cs="Times New Roman"/>
          <w:sz w:val="28"/>
          <w:szCs w:val="28"/>
        </w:rPr>
        <w:t>Additional Superintending Engineer,</w:t>
      </w:r>
    </w:p>
    <w:p w:rsidR="0075138B" w:rsidRPr="00A85DDB" w:rsidRDefault="00E5651A" w:rsidP="0075138B">
      <w:pPr>
        <w:pStyle w:val="NoSpacing"/>
        <w:ind w:left="1440" w:right="1440" w:firstLine="545"/>
        <w:jc w:val="both"/>
        <w:rPr>
          <w:rFonts w:ascii="Times New Roman" w:hAnsi="Times New Roman" w:cs="Times New Roman"/>
          <w:sz w:val="28"/>
          <w:szCs w:val="28"/>
        </w:rPr>
      </w:pPr>
      <w:r w:rsidRPr="00A85DDB">
        <w:rPr>
          <w:rFonts w:ascii="Times New Roman" w:hAnsi="Times New Roman" w:cs="Times New Roman"/>
          <w:sz w:val="28"/>
          <w:szCs w:val="28"/>
        </w:rPr>
        <w:t xml:space="preserve">DS, City West </w:t>
      </w:r>
      <w:r w:rsidR="0075138B" w:rsidRPr="00A85DDB">
        <w:rPr>
          <w:rFonts w:ascii="Times New Roman" w:hAnsi="Times New Roman" w:cs="Times New Roman"/>
          <w:sz w:val="28"/>
          <w:szCs w:val="28"/>
        </w:rPr>
        <w:t>Division</w:t>
      </w:r>
      <w:r w:rsidRPr="00A85DDB">
        <w:rPr>
          <w:rFonts w:ascii="Times New Roman" w:hAnsi="Times New Roman" w:cs="Times New Roman"/>
          <w:sz w:val="28"/>
          <w:szCs w:val="28"/>
        </w:rPr>
        <w:t xml:space="preserve"> (Special)</w:t>
      </w:r>
      <w:r w:rsidR="0075138B" w:rsidRPr="00A85DDB">
        <w:rPr>
          <w:rFonts w:ascii="Times New Roman" w:hAnsi="Times New Roman" w:cs="Times New Roman"/>
          <w:sz w:val="28"/>
          <w:szCs w:val="28"/>
        </w:rPr>
        <w:t>,</w:t>
      </w:r>
    </w:p>
    <w:p w:rsidR="0075138B" w:rsidRPr="00A85DDB" w:rsidRDefault="0075138B" w:rsidP="0075138B">
      <w:pPr>
        <w:pStyle w:val="NoSpacing"/>
        <w:ind w:left="1984" w:right="1440" w:firstLine="1"/>
        <w:jc w:val="both"/>
        <w:rPr>
          <w:rFonts w:ascii="Times New Roman" w:hAnsi="Times New Roman" w:cs="Times New Roman"/>
          <w:sz w:val="28"/>
          <w:szCs w:val="28"/>
        </w:rPr>
      </w:pPr>
      <w:r w:rsidRPr="00A85DDB">
        <w:rPr>
          <w:rFonts w:ascii="Times New Roman" w:hAnsi="Times New Roman" w:cs="Times New Roman"/>
          <w:sz w:val="28"/>
          <w:szCs w:val="28"/>
        </w:rPr>
        <w:t>PSPCL, Ludhiana.</w:t>
      </w:r>
    </w:p>
    <w:p w:rsidR="00F6007C" w:rsidRDefault="00F6007C" w:rsidP="0075138B">
      <w:pPr>
        <w:spacing w:line="240" w:lineRule="auto"/>
        <w:ind w:left="4320" w:right="-46"/>
        <w:jc w:val="both"/>
        <w:rPr>
          <w:rFonts w:ascii="Times New Roman" w:hAnsi="Times New Roman" w:cs="Times New Roman"/>
          <w:sz w:val="28"/>
          <w:szCs w:val="28"/>
        </w:rPr>
      </w:pPr>
    </w:p>
    <w:p w:rsidR="0075138B" w:rsidRPr="00A85DDB" w:rsidRDefault="0075138B" w:rsidP="0075138B">
      <w:pPr>
        <w:spacing w:line="240" w:lineRule="auto"/>
        <w:ind w:left="4320" w:right="-46"/>
        <w:jc w:val="both"/>
        <w:rPr>
          <w:rFonts w:ascii="Times New Roman" w:hAnsi="Times New Roman" w:cs="Times New Roman"/>
          <w:sz w:val="28"/>
          <w:szCs w:val="28"/>
        </w:rPr>
      </w:pPr>
      <w:r w:rsidRPr="00A85DDB">
        <w:rPr>
          <w:rFonts w:ascii="Times New Roman" w:hAnsi="Times New Roman" w:cs="Times New Roman"/>
          <w:sz w:val="28"/>
          <w:szCs w:val="28"/>
        </w:rPr>
        <w:tab/>
      </w:r>
      <w:r w:rsidRPr="00A85DDB">
        <w:rPr>
          <w:rFonts w:ascii="Times New Roman" w:hAnsi="Times New Roman" w:cs="Times New Roman"/>
          <w:sz w:val="28"/>
          <w:szCs w:val="28"/>
        </w:rPr>
        <w:tab/>
      </w:r>
      <w:r w:rsidR="00A85DDB">
        <w:rPr>
          <w:rFonts w:ascii="Times New Roman" w:hAnsi="Times New Roman" w:cs="Times New Roman"/>
          <w:sz w:val="28"/>
          <w:szCs w:val="28"/>
        </w:rPr>
        <w:t xml:space="preserve">         </w:t>
      </w:r>
      <w:r w:rsidR="00A85DDB">
        <w:rPr>
          <w:rFonts w:ascii="Times New Roman" w:hAnsi="Times New Roman" w:cs="Times New Roman"/>
          <w:sz w:val="28"/>
          <w:szCs w:val="28"/>
        </w:rPr>
        <w:tab/>
      </w:r>
      <w:r w:rsidRPr="00A85DDB">
        <w:rPr>
          <w:rFonts w:ascii="Times New Roman" w:hAnsi="Times New Roman" w:cs="Times New Roman"/>
          <w:sz w:val="28"/>
          <w:szCs w:val="28"/>
        </w:rPr>
        <w:t>...Respondent</w:t>
      </w:r>
    </w:p>
    <w:p w:rsidR="0075138B" w:rsidRPr="00A85DDB" w:rsidRDefault="0075138B" w:rsidP="0075138B">
      <w:pPr>
        <w:spacing w:line="240" w:lineRule="auto"/>
        <w:ind w:right="1440"/>
        <w:jc w:val="both"/>
        <w:rPr>
          <w:rFonts w:ascii="Times New Roman" w:hAnsi="Times New Roman" w:cs="Times New Roman"/>
          <w:b/>
          <w:sz w:val="28"/>
          <w:szCs w:val="28"/>
        </w:rPr>
      </w:pPr>
      <w:r w:rsidRPr="00A85DDB">
        <w:rPr>
          <w:rFonts w:ascii="Times New Roman" w:hAnsi="Times New Roman" w:cs="Times New Roman"/>
          <w:b/>
          <w:sz w:val="28"/>
          <w:szCs w:val="28"/>
        </w:rPr>
        <w:t>Present For:</w:t>
      </w:r>
    </w:p>
    <w:p w:rsidR="0075138B" w:rsidRPr="00A85DDB" w:rsidRDefault="00885BC1" w:rsidP="0075138B">
      <w:pPr>
        <w:pStyle w:val="NoSpacing"/>
        <w:ind w:right="1440" w:firstLine="720"/>
        <w:rPr>
          <w:rFonts w:ascii="Times New Roman" w:hAnsi="Times New Roman" w:cs="Times New Roman"/>
          <w:sz w:val="28"/>
          <w:szCs w:val="28"/>
        </w:rPr>
      </w:pPr>
      <w:r w:rsidRPr="00A85DDB">
        <w:rPr>
          <w:rFonts w:ascii="Times New Roman" w:hAnsi="Times New Roman" w:cs="Times New Roman"/>
          <w:sz w:val="28"/>
          <w:szCs w:val="28"/>
        </w:rPr>
        <w:t>Respondent</w:t>
      </w:r>
      <w:r w:rsidRPr="00A85DDB">
        <w:rPr>
          <w:rFonts w:ascii="Times New Roman" w:hAnsi="Times New Roman" w:cs="Times New Roman"/>
          <w:sz w:val="28"/>
          <w:szCs w:val="28"/>
        </w:rPr>
        <w:tab/>
        <w:t xml:space="preserve">:  </w:t>
      </w:r>
      <w:r w:rsidR="0075138B" w:rsidRPr="00A85DDB">
        <w:rPr>
          <w:rFonts w:ascii="Times New Roman" w:hAnsi="Times New Roman" w:cs="Times New Roman"/>
          <w:sz w:val="28"/>
          <w:szCs w:val="28"/>
        </w:rPr>
        <w:tab/>
        <w:t>Er.</w:t>
      </w:r>
      <w:r w:rsidR="000F48F9">
        <w:rPr>
          <w:rFonts w:ascii="Times New Roman" w:hAnsi="Times New Roman" w:cs="Times New Roman"/>
          <w:sz w:val="28"/>
          <w:szCs w:val="28"/>
        </w:rPr>
        <w:t xml:space="preserve"> Ramesh Kaushal</w:t>
      </w:r>
    </w:p>
    <w:p w:rsidR="0075138B" w:rsidRPr="00A85DDB" w:rsidRDefault="0075138B" w:rsidP="0075138B">
      <w:pPr>
        <w:pStyle w:val="NoSpacing"/>
        <w:ind w:right="-2"/>
        <w:rPr>
          <w:rFonts w:ascii="Times New Roman" w:hAnsi="Times New Roman" w:cs="Times New Roman"/>
          <w:sz w:val="28"/>
          <w:szCs w:val="28"/>
        </w:rPr>
      </w:pPr>
      <w:r w:rsidRPr="00A85DDB">
        <w:rPr>
          <w:rFonts w:ascii="Times New Roman" w:hAnsi="Times New Roman" w:cs="Times New Roman"/>
          <w:sz w:val="28"/>
          <w:szCs w:val="28"/>
        </w:rPr>
        <w:tab/>
      </w:r>
      <w:r w:rsidRPr="00A85DDB">
        <w:rPr>
          <w:rFonts w:ascii="Times New Roman" w:hAnsi="Times New Roman" w:cs="Times New Roman"/>
          <w:sz w:val="28"/>
          <w:szCs w:val="28"/>
        </w:rPr>
        <w:tab/>
      </w:r>
      <w:r w:rsidRPr="00A85DDB">
        <w:rPr>
          <w:rFonts w:ascii="Times New Roman" w:hAnsi="Times New Roman" w:cs="Times New Roman"/>
          <w:sz w:val="28"/>
          <w:szCs w:val="28"/>
        </w:rPr>
        <w:tab/>
      </w:r>
      <w:r w:rsidRPr="00A85DDB">
        <w:rPr>
          <w:rFonts w:ascii="Times New Roman" w:hAnsi="Times New Roman" w:cs="Times New Roman"/>
          <w:sz w:val="28"/>
          <w:szCs w:val="28"/>
        </w:rPr>
        <w:tab/>
        <w:t>Additional Superintending Engineer,</w:t>
      </w:r>
    </w:p>
    <w:p w:rsidR="00885BC1" w:rsidRPr="00A85DDB" w:rsidRDefault="00885BC1" w:rsidP="009A4A29">
      <w:pPr>
        <w:pStyle w:val="NoSpacing"/>
        <w:ind w:left="1440" w:right="49" w:firstLine="545"/>
        <w:jc w:val="both"/>
        <w:rPr>
          <w:rFonts w:ascii="Times New Roman" w:hAnsi="Times New Roman" w:cs="Times New Roman"/>
          <w:sz w:val="28"/>
          <w:szCs w:val="28"/>
        </w:rPr>
      </w:pPr>
      <w:r w:rsidRPr="00A85DDB">
        <w:rPr>
          <w:rFonts w:ascii="Times New Roman" w:hAnsi="Times New Roman" w:cs="Times New Roman"/>
          <w:sz w:val="28"/>
          <w:szCs w:val="28"/>
        </w:rPr>
        <w:tab/>
      </w:r>
      <w:r w:rsidRPr="00A85DDB">
        <w:rPr>
          <w:rFonts w:ascii="Times New Roman" w:hAnsi="Times New Roman" w:cs="Times New Roman"/>
          <w:sz w:val="28"/>
          <w:szCs w:val="28"/>
        </w:rPr>
        <w:tab/>
        <w:t>DS, City West Division</w:t>
      </w:r>
      <w:r w:rsidR="00EE0FE8">
        <w:rPr>
          <w:rFonts w:ascii="Times New Roman" w:hAnsi="Times New Roman" w:cs="Times New Roman"/>
          <w:sz w:val="28"/>
          <w:szCs w:val="28"/>
        </w:rPr>
        <w:t xml:space="preserve"> </w:t>
      </w:r>
      <w:r w:rsidR="009A4A29" w:rsidRPr="00A85DDB">
        <w:rPr>
          <w:rFonts w:ascii="Times New Roman" w:hAnsi="Times New Roman" w:cs="Times New Roman"/>
          <w:sz w:val="28"/>
          <w:szCs w:val="28"/>
        </w:rPr>
        <w:t>(Special),</w:t>
      </w:r>
      <w:r w:rsidRPr="00A85DDB">
        <w:rPr>
          <w:rFonts w:ascii="Times New Roman" w:hAnsi="Times New Roman" w:cs="Times New Roman"/>
          <w:sz w:val="28"/>
          <w:szCs w:val="28"/>
        </w:rPr>
        <w:t xml:space="preserve"> </w:t>
      </w:r>
    </w:p>
    <w:p w:rsidR="00885BC1" w:rsidRPr="00A85DDB" w:rsidRDefault="00885BC1" w:rsidP="00885BC1">
      <w:pPr>
        <w:pStyle w:val="NoSpacing"/>
        <w:ind w:left="2704" w:right="1440" w:firstLine="176"/>
        <w:jc w:val="both"/>
        <w:rPr>
          <w:rFonts w:ascii="Times New Roman" w:hAnsi="Times New Roman" w:cs="Times New Roman"/>
          <w:sz w:val="28"/>
          <w:szCs w:val="28"/>
        </w:rPr>
      </w:pPr>
      <w:r w:rsidRPr="00A85DDB">
        <w:rPr>
          <w:rFonts w:ascii="Times New Roman" w:hAnsi="Times New Roman" w:cs="Times New Roman"/>
          <w:sz w:val="28"/>
          <w:szCs w:val="28"/>
        </w:rPr>
        <w:t>PSPCL, Ludhiana.</w:t>
      </w:r>
    </w:p>
    <w:p w:rsidR="0075138B" w:rsidRPr="00A85DDB" w:rsidRDefault="0075138B" w:rsidP="00885BC1">
      <w:pPr>
        <w:pStyle w:val="NoSpacing"/>
        <w:ind w:right="1440"/>
        <w:rPr>
          <w:rFonts w:ascii="Times New Roman" w:hAnsi="Times New Roman" w:cs="Times New Roman"/>
          <w:sz w:val="28"/>
          <w:szCs w:val="28"/>
        </w:rPr>
      </w:pPr>
    </w:p>
    <w:p w:rsidR="00885BC1" w:rsidRPr="00A85DDB" w:rsidRDefault="00885BC1" w:rsidP="00885BC1">
      <w:pPr>
        <w:pStyle w:val="NoSpacing"/>
        <w:ind w:right="1440"/>
        <w:rPr>
          <w:rFonts w:ascii="Times New Roman" w:hAnsi="Times New Roman" w:cs="Times New Roman"/>
          <w:sz w:val="28"/>
          <w:szCs w:val="28"/>
        </w:rPr>
      </w:pPr>
    </w:p>
    <w:p w:rsidR="0075138B" w:rsidRPr="00A85DDB" w:rsidRDefault="0075138B" w:rsidP="00885BC1">
      <w:pPr>
        <w:pStyle w:val="NoSpacing"/>
        <w:ind w:right="1440"/>
        <w:rPr>
          <w:rFonts w:ascii="Times New Roman" w:hAnsi="Times New Roman" w:cs="Times New Roman"/>
          <w:sz w:val="28"/>
          <w:szCs w:val="28"/>
        </w:rPr>
      </w:pPr>
      <w:r w:rsidRPr="00A85DDB">
        <w:rPr>
          <w:rFonts w:ascii="Times New Roman" w:hAnsi="Times New Roman" w:cs="Times New Roman"/>
          <w:sz w:val="28"/>
          <w:szCs w:val="28"/>
        </w:rPr>
        <w:lastRenderedPageBreak/>
        <w:tab/>
      </w:r>
      <w:r w:rsidRPr="00A85DDB">
        <w:rPr>
          <w:rFonts w:ascii="Times New Roman" w:hAnsi="Times New Roman" w:cs="Times New Roman"/>
          <w:sz w:val="28"/>
          <w:szCs w:val="28"/>
        </w:rPr>
        <w:tab/>
        <w:t xml:space="preserve">     </w:t>
      </w:r>
      <w:r w:rsidRPr="00A85DDB">
        <w:rPr>
          <w:rFonts w:ascii="Times New Roman" w:hAnsi="Times New Roman" w:cs="Times New Roman"/>
          <w:sz w:val="28"/>
          <w:szCs w:val="28"/>
        </w:rPr>
        <w:tab/>
      </w:r>
    </w:p>
    <w:p w:rsidR="0075138B" w:rsidRPr="00A85DDB" w:rsidRDefault="0075138B" w:rsidP="006021E1">
      <w:pPr>
        <w:pStyle w:val="NoSpacing"/>
        <w:tabs>
          <w:tab w:val="left" w:pos="7631"/>
        </w:tabs>
        <w:spacing w:line="480" w:lineRule="auto"/>
        <w:ind w:left="709" w:right="-24"/>
        <w:jc w:val="both"/>
        <w:rPr>
          <w:rFonts w:ascii="Times New Roman" w:hAnsi="Times New Roman" w:cs="Times New Roman"/>
          <w:sz w:val="28"/>
          <w:szCs w:val="28"/>
        </w:rPr>
      </w:pPr>
      <w:r w:rsidRPr="00A85DDB">
        <w:rPr>
          <w:rFonts w:ascii="Times New Roman" w:hAnsi="Times New Roman" w:cs="Times New Roman"/>
          <w:sz w:val="28"/>
          <w:szCs w:val="28"/>
        </w:rPr>
        <w:t xml:space="preserve">           Before me for consideration is an Appeal preferred by the Appe</w:t>
      </w:r>
      <w:r w:rsidR="00890D8B" w:rsidRPr="00A85DDB">
        <w:rPr>
          <w:rFonts w:ascii="Times New Roman" w:hAnsi="Times New Roman" w:cs="Times New Roman"/>
          <w:sz w:val="28"/>
          <w:szCs w:val="28"/>
        </w:rPr>
        <w:t>llant against the order dated 27.01</w:t>
      </w:r>
      <w:r w:rsidRPr="00A85DDB">
        <w:rPr>
          <w:rFonts w:ascii="Times New Roman" w:hAnsi="Times New Roman" w:cs="Times New Roman"/>
          <w:sz w:val="28"/>
          <w:szCs w:val="28"/>
        </w:rPr>
        <w:t>.2020 of the Consumer Griev</w:t>
      </w:r>
      <w:r w:rsidR="00DD2069">
        <w:rPr>
          <w:rFonts w:ascii="Times New Roman" w:hAnsi="Times New Roman" w:cs="Times New Roman"/>
          <w:sz w:val="28"/>
          <w:szCs w:val="28"/>
        </w:rPr>
        <w:t>ances Redressal</w:t>
      </w:r>
      <w:r w:rsidRPr="00A85DDB">
        <w:rPr>
          <w:rFonts w:ascii="Times New Roman" w:hAnsi="Times New Roman" w:cs="Times New Roman"/>
          <w:sz w:val="28"/>
          <w:szCs w:val="28"/>
        </w:rPr>
        <w:t xml:space="preserve"> Forum (Foru</w:t>
      </w:r>
      <w:r w:rsidR="00890D8B" w:rsidRPr="00A85DDB">
        <w:rPr>
          <w:rFonts w:ascii="Times New Roman" w:hAnsi="Times New Roman" w:cs="Times New Roman"/>
          <w:sz w:val="28"/>
          <w:szCs w:val="28"/>
        </w:rPr>
        <w:t>m), Ludhiana in Case No. CGL-323</w:t>
      </w:r>
      <w:r w:rsidRPr="00A85DDB">
        <w:rPr>
          <w:rFonts w:ascii="Times New Roman" w:hAnsi="Times New Roman" w:cs="Times New Roman"/>
          <w:sz w:val="28"/>
          <w:szCs w:val="28"/>
        </w:rPr>
        <w:t xml:space="preserve"> of 2019, deciding that:</w:t>
      </w:r>
    </w:p>
    <w:p w:rsidR="0075138B" w:rsidRPr="00A85DDB" w:rsidRDefault="0075138B" w:rsidP="0075138B">
      <w:pPr>
        <w:pStyle w:val="ListParagraph"/>
        <w:spacing w:line="480" w:lineRule="auto"/>
        <w:ind w:left="709" w:firstLine="731"/>
        <w:jc w:val="both"/>
        <w:rPr>
          <w:rFonts w:ascii="Times New Roman" w:hAnsi="Times New Roman" w:cs="Times New Roman"/>
          <w:i/>
          <w:iCs/>
          <w:sz w:val="28"/>
          <w:szCs w:val="28"/>
        </w:rPr>
      </w:pPr>
      <w:r w:rsidRPr="00A85DDB">
        <w:rPr>
          <w:rFonts w:ascii="Times New Roman" w:hAnsi="Times New Roman" w:cs="Times New Roman"/>
          <w:i/>
          <w:iCs/>
          <w:sz w:val="28"/>
          <w:szCs w:val="28"/>
        </w:rPr>
        <w:t xml:space="preserve"> </w:t>
      </w:r>
      <w:r w:rsidR="00AD40F0" w:rsidRPr="00A85DDB">
        <w:rPr>
          <w:rFonts w:ascii="Times New Roman" w:hAnsi="Times New Roman" w:cs="Times New Roman"/>
          <w:i/>
          <w:iCs/>
          <w:sz w:val="28"/>
          <w:szCs w:val="28"/>
        </w:rPr>
        <w:t xml:space="preserve">“As the matter is being referred to High Court and is being considered as sub-judice, therefore no </w:t>
      </w:r>
      <w:r w:rsidR="00882128" w:rsidRPr="00A85DDB">
        <w:rPr>
          <w:rFonts w:ascii="Times New Roman" w:hAnsi="Times New Roman" w:cs="Times New Roman"/>
          <w:i/>
          <w:iCs/>
          <w:sz w:val="28"/>
          <w:szCs w:val="28"/>
        </w:rPr>
        <w:t>compensation</w:t>
      </w:r>
      <w:r w:rsidR="00AD40F0" w:rsidRPr="00A85DDB">
        <w:rPr>
          <w:rFonts w:ascii="Times New Roman" w:hAnsi="Times New Roman" w:cs="Times New Roman"/>
          <w:i/>
          <w:iCs/>
          <w:sz w:val="28"/>
          <w:szCs w:val="28"/>
        </w:rPr>
        <w:t xml:space="preserve"> can be </w:t>
      </w:r>
      <w:r w:rsidR="00882128" w:rsidRPr="00A85DDB">
        <w:rPr>
          <w:rFonts w:ascii="Times New Roman" w:hAnsi="Times New Roman" w:cs="Times New Roman"/>
          <w:i/>
          <w:iCs/>
          <w:sz w:val="28"/>
          <w:szCs w:val="28"/>
        </w:rPr>
        <w:t>considered</w:t>
      </w:r>
      <w:r w:rsidR="00AD40F0" w:rsidRPr="00A85DDB">
        <w:rPr>
          <w:rFonts w:ascii="Times New Roman" w:hAnsi="Times New Roman" w:cs="Times New Roman"/>
          <w:i/>
          <w:iCs/>
          <w:sz w:val="28"/>
          <w:szCs w:val="28"/>
        </w:rPr>
        <w:t>/</w:t>
      </w:r>
      <w:r w:rsidR="00882128" w:rsidRPr="00A85DDB">
        <w:rPr>
          <w:rFonts w:ascii="Times New Roman" w:hAnsi="Times New Roman" w:cs="Times New Roman"/>
          <w:i/>
          <w:iCs/>
          <w:sz w:val="28"/>
          <w:szCs w:val="28"/>
        </w:rPr>
        <w:t>allowed</w:t>
      </w:r>
      <w:r w:rsidR="000466AF">
        <w:rPr>
          <w:rFonts w:ascii="Times New Roman" w:hAnsi="Times New Roman" w:cs="Times New Roman"/>
          <w:i/>
          <w:iCs/>
          <w:sz w:val="28"/>
          <w:szCs w:val="28"/>
        </w:rPr>
        <w:t xml:space="preserve"> to the P</w:t>
      </w:r>
      <w:r w:rsidR="00AD40F0" w:rsidRPr="00A85DDB">
        <w:rPr>
          <w:rFonts w:ascii="Times New Roman" w:hAnsi="Times New Roman" w:cs="Times New Roman"/>
          <w:i/>
          <w:iCs/>
          <w:sz w:val="28"/>
          <w:szCs w:val="28"/>
        </w:rPr>
        <w:t xml:space="preserve">etitioner in this </w:t>
      </w:r>
      <w:r w:rsidR="00882128" w:rsidRPr="00A85DDB">
        <w:rPr>
          <w:rFonts w:ascii="Times New Roman" w:hAnsi="Times New Roman" w:cs="Times New Roman"/>
          <w:i/>
          <w:iCs/>
          <w:sz w:val="28"/>
          <w:szCs w:val="28"/>
        </w:rPr>
        <w:t>case</w:t>
      </w:r>
      <w:r w:rsidR="00AD40F0" w:rsidRPr="00A85DDB">
        <w:rPr>
          <w:rFonts w:ascii="Times New Roman" w:hAnsi="Times New Roman" w:cs="Times New Roman"/>
          <w:i/>
          <w:iCs/>
          <w:sz w:val="28"/>
          <w:szCs w:val="28"/>
        </w:rPr>
        <w:t>.</w:t>
      </w:r>
      <w:r w:rsidRPr="00A85DDB">
        <w:rPr>
          <w:rFonts w:ascii="Times New Roman" w:hAnsi="Times New Roman" w:cs="Times New Roman"/>
          <w:i/>
          <w:iCs/>
          <w:sz w:val="28"/>
          <w:szCs w:val="28"/>
        </w:rPr>
        <w:t>”</w:t>
      </w:r>
    </w:p>
    <w:p w:rsidR="0075138B" w:rsidRPr="00A85DDB" w:rsidRDefault="0075138B" w:rsidP="0075138B">
      <w:pPr>
        <w:spacing w:line="480" w:lineRule="auto"/>
        <w:jc w:val="both"/>
        <w:rPr>
          <w:rFonts w:ascii="Times New Roman" w:hAnsi="Times New Roman" w:cs="Times New Roman"/>
          <w:b/>
          <w:sz w:val="28"/>
          <w:szCs w:val="28"/>
        </w:rPr>
      </w:pPr>
      <w:r w:rsidRPr="00A85DDB">
        <w:rPr>
          <w:rFonts w:ascii="Times New Roman" w:hAnsi="Times New Roman" w:cs="Times New Roman"/>
          <w:b/>
          <w:iCs/>
          <w:sz w:val="28"/>
          <w:szCs w:val="28"/>
        </w:rPr>
        <w:t>2</w:t>
      </w:r>
      <w:r w:rsidRPr="00A85DDB">
        <w:rPr>
          <w:rFonts w:ascii="Times New Roman" w:hAnsi="Times New Roman" w:cs="Times New Roman"/>
          <w:b/>
          <w:i/>
          <w:sz w:val="28"/>
          <w:szCs w:val="28"/>
        </w:rPr>
        <w:t>.</w:t>
      </w:r>
      <w:r w:rsidRPr="00A85DDB">
        <w:rPr>
          <w:rFonts w:ascii="Times New Roman" w:hAnsi="Times New Roman" w:cs="Times New Roman"/>
          <w:b/>
          <w:i/>
          <w:sz w:val="28"/>
          <w:szCs w:val="28"/>
        </w:rPr>
        <w:tab/>
      </w:r>
      <w:r w:rsidRPr="00A85DDB">
        <w:rPr>
          <w:rFonts w:ascii="Times New Roman" w:hAnsi="Times New Roman" w:cs="Times New Roman"/>
          <w:b/>
          <w:sz w:val="28"/>
          <w:szCs w:val="28"/>
        </w:rPr>
        <w:t>Registration of the Appeal</w:t>
      </w:r>
    </w:p>
    <w:p w:rsidR="00DD613F" w:rsidRPr="002447C4" w:rsidRDefault="00725CE1" w:rsidP="002447C4">
      <w:pPr>
        <w:spacing w:line="480" w:lineRule="auto"/>
        <w:ind w:left="720"/>
        <w:jc w:val="both"/>
        <w:rPr>
          <w:rFonts w:ascii="Times New Roman" w:hAnsi="Times New Roman" w:cs="Times New Roman"/>
          <w:sz w:val="28"/>
          <w:szCs w:val="28"/>
        </w:rPr>
      </w:pPr>
      <w:r w:rsidRPr="00A85DDB">
        <w:rPr>
          <w:rFonts w:ascii="Times New Roman" w:hAnsi="Times New Roman" w:cs="Times New Roman"/>
          <w:sz w:val="28"/>
          <w:szCs w:val="28"/>
        </w:rPr>
        <w:t>A scrutiny of the Appeal and related documents</w:t>
      </w:r>
      <w:r w:rsidR="00A40AAA" w:rsidRPr="00A85DDB">
        <w:rPr>
          <w:rFonts w:ascii="Times New Roman" w:hAnsi="Times New Roman" w:cs="Times New Roman"/>
          <w:sz w:val="28"/>
          <w:szCs w:val="28"/>
        </w:rPr>
        <w:t xml:space="preserve"> revealed that the Appeal was </w:t>
      </w:r>
      <w:r w:rsidRPr="00A85DDB">
        <w:rPr>
          <w:rFonts w:ascii="Times New Roman" w:hAnsi="Times New Roman" w:cs="Times New Roman"/>
          <w:sz w:val="28"/>
          <w:szCs w:val="28"/>
        </w:rPr>
        <w:t xml:space="preserve"> received</w:t>
      </w:r>
      <w:r w:rsidR="00A40AAA" w:rsidRPr="00A85DDB">
        <w:rPr>
          <w:rFonts w:ascii="Times New Roman" w:hAnsi="Times New Roman" w:cs="Times New Roman"/>
          <w:sz w:val="28"/>
          <w:szCs w:val="28"/>
        </w:rPr>
        <w:t xml:space="preserve"> in this office on 19.03.2020 i.e. after more than  </w:t>
      </w:r>
      <w:r w:rsidR="00020A07">
        <w:rPr>
          <w:rFonts w:ascii="Times New Roman" w:hAnsi="Times New Roman" w:cs="Times New Roman"/>
          <w:sz w:val="28"/>
          <w:szCs w:val="28"/>
        </w:rPr>
        <w:t xml:space="preserve">one </w:t>
      </w:r>
      <w:r w:rsidR="00A40AAA" w:rsidRPr="00A85DDB">
        <w:rPr>
          <w:rFonts w:ascii="Times New Roman" w:hAnsi="Times New Roman" w:cs="Times New Roman"/>
          <w:sz w:val="28"/>
          <w:szCs w:val="28"/>
        </w:rPr>
        <w:t>month of receipt of decision</w:t>
      </w:r>
      <w:r w:rsidR="00940A86" w:rsidRPr="00A85DDB">
        <w:rPr>
          <w:rFonts w:ascii="Times New Roman" w:hAnsi="Times New Roman" w:cs="Times New Roman"/>
          <w:sz w:val="28"/>
          <w:szCs w:val="28"/>
        </w:rPr>
        <w:t xml:space="preserve"> dated 27.01.2020 of the Forum s</w:t>
      </w:r>
      <w:r w:rsidR="00A40AAA" w:rsidRPr="00A85DDB">
        <w:rPr>
          <w:rFonts w:ascii="Times New Roman" w:hAnsi="Times New Roman" w:cs="Times New Roman"/>
          <w:sz w:val="28"/>
          <w:szCs w:val="28"/>
        </w:rPr>
        <w:t>ent to the Appellant</w:t>
      </w:r>
      <w:r w:rsidR="000F48F9">
        <w:rPr>
          <w:rFonts w:ascii="Times New Roman" w:hAnsi="Times New Roman" w:cs="Times New Roman"/>
          <w:sz w:val="28"/>
          <w:szCs w:val="28"/>
        </w:rPr>
        <w:t>,</w:t>
      </w:r>
      <w:r w:rsidR="00A40AAA" w:rsidRPr="00A85DDB">
        <w:rPr>
          <w:rFonts w:ascii="Times New Roman" w:hAnsi="Times New Roman" w:cs="Times New Roman"/>
          <w:sz w:val="28"/>
          <w:szCs w:val="28"/>
        </w:rPr>
        <w:t xml:space="preserve"> vide Memo No. 350/CGL-323 dated 30.01.2020</w:t>
      </w:r>
      <w:r w:rsidR="000F48F9">
        <w:rPr>
          <w:rFonts w:ascii="Times New Roman" w:hAnsi="Times New Roman" w:cs="Times New Roman"/>
          <w:sz w:val="28"/>
          <w:szCs w:val="28"/>
        </w:rPr>
        <w:t>,</w:t>
      </w:r>
      <w:r w:rsidR="00A40AAA" w:rsidRPr="00A85DDB">
        <w:rPr>
          <w:rFonts w:ascii="Times New Roman" w:hAnsi="Times New Roman" w:cs="Times New Roman"/>
          <w:sz w:val="28"/>
          <w:szCs w:val="28"/>
        </w:rPr>
        <w:t xml:space="preserve"> by</w:t>
      </w:r>
      <w:r w:rsidR="00940A86" w:rsidRPr="00A85DDB">
        <w:rPr>
          <w:rFonts w:ascii="Times New Roman" w:hAnsi="Times New Roman" w:cs="Times New Roman"/>
          <w:sz w:val="28"/>
          <w:szCs w:val="28"/>
        </w:rPr>
        <w:t xml:space="preserve"> the</w:t>
      </w:r>
      <w:r w:rsidR="00A40AAA" w:rsidRPr="00A85DDB">
        <w:rPr>
          <w:rFonts w:ascii="Times New Roman" w:hAnsi="Times New Roman" w:cs="Times New Roman"/>
          <w:sz w:val="28"/>
          <w:szCs w:val="28"/>
        </w:rPr>
        <w:t xml:space="preserve"> office of the CGRF, Ludhiana.</w:t>
      </w:r>
      <w:r w:rsidR="00AF4057" w:rsidRPr="00A85DDB">
        <w:rPr>
          <w:rFonts w:ascii="Times New Roman" w:hAnsi="Times New Roman" w:cs="Times New Roman"/>
          <w:sz w:val="28"/>
          <w:szCs w:val="28"/>
        </w:rPr>
        <w:t xml:space="preserve"> </w:t>
      </w:r>
      <w:r w:rsidR="00604A38" w:rsidRPr="00A85DDB">
        <w:rPr>
          <w:rFonts w:ascii="Times New Roman" w:hAnsi="Times New Roman" w:cs="Times New Roman"/>
          <w:sz w:val="28"/>
          <w:szCs w:val="28"/>
        </w:rPr>
        <w:t xml:space="preserve">However, the Appellant submitted an application alongwith the Appeal </w:t>
      </w:r>
      <w:r w:rsidR="00AF4057" w:rsidRPr="00A85DDB">
        <w:rPr>
          <w:rFonts w:ascii="Times New Roman" w:hAnsi="Times New Roman" w:cs="Times New Roman"/>
          <w:sz w:val="28"/>
          <w:szCs w:val="28"/>
        </w:rPr>
        <w:t>requesting</w:t>
      </w:r>
      <w:r w:rsidR="00604A38" w:rsidRPr="00A85DDB">
        <w:rPr>
          <w:rFonts w:ascii="Times New Roman" w:hAnsi="Times New Roman" w:cs="Times New Roman"/>
          <w:sz w:val="28"/>
          <w:szCs w:val="28"/>
        </w:rPr>
        <w:t xml:space="preserve"> for condonation of the delay in filing </w:t>
      </w:r>
      <w:r w:rsidR="00AF4057" w:rsidRPr="00A85DDB">
        <w:rPr>
          <w:rFonts w:ascii="Times New Roman" w:hAnsi="Times New Roman" w:cs="Times New Roman"/>
          <w:sz w:val="28"/>
          <w:szCs w:val="28"/>
        </w:rPr>
        <w:t>the</w:t>
      </w:r>
      <w:r w:rsidR="00604A38" w:rsidRPr="00A85DDB">
        <w:rPr>
          <w:rFonts w:ascii="Times New Roman" w:hAnsi="Times New Roman" w:cs="Times New Roman"/>
          <w:sz w:val="28"/>
          <w:szCs w:val="28"/>
        </w:rPr>
        <w:t xml:space="preserve"> Appeal by giving reasons for the delay. Since the present Appeal was </w:t>
      </w:r>
      <w:r w:rsidR="00AF4057" w:rsidRPr="00A85DDB">
        <w:rPr>
          <w:rFonts w:ascii="Times New Roman" w:hAnsi="Times New Roman" w:cs="Times New Roman"/>
          <w:sz w:val="28"/>
          <w:szCs w:val="28"/>
        </w:rPr>
        <w:t>preferred</w:t>
      </w:r>
      <w:r w:rsidR="00604A38" w:rsidRPr="00A85DDB">
        <w:rPr>
          <w:rFonts w:ascii="Times New Roman" w:hAnsi="Times New Roman" w:cs="Times New Roman"/>
          <w:sz w:val="28"/>
          <w:szCs w:val="28"/>
        </w:rPr>
        <w:t xml:space="preserve"> for claiming compensation, th</w:t>
      </w:r>
      <w:r w:rsidR="00DE0AFD">
        <w:rPr>
          <w:rFonts w:ascii="Times New Roman" w:hAnsi="Times New Roman" w:cs="Times New Roman"/>
          <w:sz w:val="28"/>
          <w:szCs w:val="28"/>
        </w:rPr>
        <w:t xml:space="preserve">e Appellant was not required to </w:t>
      </w:r>
      <w:r w:rsidR="00BE02B3">
        <w:rPr>
          <w:rFonts w:ascii="Times New Roman" w:hAnsi="Times New Roman" w:cs="Times New Roman"/>
          <w:sz w:val="28"/>
          <w:szCs w:val="28"/>
        </w:rPr>
        <w:t>deposit any amount</w:t>
      </w:r>
      <w:r w:rsidR="00604A38" w:rsidRPr="00A85DDB">
        <w:rPr>
          <w:rFonts w:ascii="Times New Roman" w:hAnsi="Times New Roman" w:cs="Times New Roman"/>
          <w:sz w:val="28"/>
          <w:szCs w:val="28"/>
        </w:rPr>
        <w:t xml:space="preserve"> </w:t>
      </w:r>
      <w:r w:rsidR="00CE0AE9" w:rsidRPr="00A85DDB">
        <w:rPr>
          <w:rFonts w:ascii="Times New Roman" w:hAnsi="Times New Roman" w:cs="Times New Roman"/>
          <w:sz w:val="28"/>
          <w:szCs w:val="28"/>
        </w:rPr>
        <w:t>for</w:t>
      </w:r>
      <w:r w:rsidR="00604A38" w:rsidRPr="00A85DDB">
        <w:rPr>
          <w:rFonts w:ascii="Times New Roman" w:hAnsi="Times New Roman" w:cs="Times New Roman"/>
          <w:sz w:val="28"/>
          <w:szCs w:val="28"/>
        </w:rPr>
        <w:t xml:space="preserve"> </w:t>
      </w:r>
      <w:r w:rsidR="00CE0AE9" w:rsidRPr="00A85DDB">
        <w:rPr>
          <w:rFonts w:ascii="Times New Roman" w:hAnsi="Times New Roman" w:cs="Times New Roman"/>
          <w:sz w:val="28"/>
          <w:szCs w:val="28"/>
        </w:rPr>
        <w:t>filing</w:t>
      </w:r>
      <w:r w:rsidR="00604A38" w:rsidRPr="00A85DDB">
        <w:rPr>
          <w:rFonts w:ascii="Times New Roman" w:hAnsi="Times New Roman" w:cs="Times New Roman"/>
          <w:sz w:val="28"/>
          <w:szCs w:val="28"/>
        </w:rPr>
        <w:t xml:space="preserve"> the Appeal. Accordingly, the Appeal was registered and </w:t>
      </w:r>
      <w:r w:rsidR="00940A86" w:rsidRPr="00A85DDB">
        <w:rPr>
          <w:rFonts w:ascii="Times New Roman" w:hAnsi="Times New Roman" w:cs="Times New Roman"/>
          <w:sz w:val="28"/>
          <w:szCs w:val="28"/>
        </w:rPr>
        <w:t xml:space="preserve"> forwarded to the </w:t>
      </w:r>
      <w:r w:rsidR="00604A38" w:rsidRPr="00A85DDB">
        <w:rPr>
          <w:rFonts w:ascii="Times New Roman" w:hAnsi="Times New Roman" w:cs="Times New Roman"/>
          <w:sz w:val="28"/>
          <w:szCs w:val="28"/>
        </w:rPr>
        <w:lastRenderedPageBreak/>
        <w:t xml:space="preserve">Addl. S.E., City West Division (Special), PSPCL, </w:t>
      </w:r>
      <w:r w:rsidR="00CE0AE9" w:rsidRPr="00A85DDB">
        <w:rPr>
          <w:rFonts w:ascii="Times New Roman" w:hAnsi="Times New Roman" w:cs="Times New Roman"/>
          <w:sz w:val="28"/>
          <w:szCs w:val="28"/>
        </w:rPr>
        <w:t>Ludhiana</w:t>
      </w:r>
      <w:r w:rsidR="00940A86" w:rsidRPr="00A85DDB">
        <w:rPr>
          <w:rFonts w:ascii="Times New Roman" w:hAnsi="Times New Roman" w:cs="Times New Roman"/>
          <w:sz w:val="28"/>
          <w:szCs w:val="28"/>
        </w:rPr>
        <w:t xml:space="preserve"> with the request</w:t>
      </w:r>
      <w:r w:rsidR="00604A38" w:rsidRPr="00A85DDB">
        <w:rPr>
          <w:rFonts w:ascii="Times New Roman" w:hAnsi="Times New Roman" w:cs="Times New Roman"/>
          <w:sz w:val="28"/>
          <w:szCs w:val="28"/>
        </w:rPr>
        <w:t xml:space="preserve"> to send written reply/parawise comments </w:t>
      </w:r>
      <w:r w:rsidR="00940A86" w:rsidRPr="00A85DDB">
        <w:rPr>
          <w:rFonts w:ascii="Times New Roman" w:hAnsi="Times New Roman" w:cs="Times New Roman"/>
          <w:sz w:val="28"/>
          <w:szCs w:val="28"/>
        </w:rPr>
        <w:t xml:space="preserve">with a copy to </w:t>
      </w:r>
      <w:r w:rsidR="00BE02B3">
        <w:rPr>
          <w:rFonts w:ascii="Times New Roman" w:hAnsi="Times New Roman" w:cs="Times New Roman"/>
          <w:sz w:val="28"/>
          <w:szCs w:val="28"/>
        </w:rPr>
        <w:t xml:space="preserve">the </w:t>
      </w:r>
      <w:r w:rsidR="00940A86" w:rsidRPr="00A85DDB">
        <w:rPr>
          <w:rFonts w:ascii="Times New Roman" w:hAnsi="Times New Roman" w:cs="Times New Roman"/>
          <w:sz w:val="28"/>
          <w:szCs w:val="28"/>
        </w:rPr>
        <w:t xml:space="preserve">office </w:t>
      </w:r>
      <w:r w:rsidR="00D63396" w:rsidRPr="00A85DDB">
        <w:rPr>
          <w:rFonts w:ascii="Times New Roman" w:hAnsi="Times New Roman" w:cs="Times New Roman"/>
          <w:sz w:val="28"/>
          <w:szCs w:val="28"/>
        </w:rPr>
        <w:t xml:space="preserve">of the CGRF, Ludhiana </w:t>
      </w:r>
      <w:r w:rsidR="00604A38" w:rsidRPr="00A85DDB">
        <w:rPr>
          <w:rFonts w:ascii="Times New Roman" w:hAnsi="Times New Roman" w:cs="Times New Roman"/>
          <w:sz w:val="28"/>
          <w:szCs w:val="28"/>
        </w:rPr>
        <w:t>to send the case file under i</w:t>
      </w:r>
      <w:r w:rsidR="00DA156A">
        <w:rPr>
          <w:rFonts w:ascii="Times New Roman" w:hAnsi="Times New Roman" w:cs="Times New Roman"/>
          <w:sz w:val="28"/>
          <w:szCs w:val="28"/>
        </w:rPr>
        <w:t>ntimation to the Appellant vide letter</w:t>
      </w:r>
      <w:r w:rsidR="00604A38" w:rsidRPr="00A85DDB">
        <w:rPr>
          <w:rFonts w:ascii="Times New Roman" w:hAnsi="Times New Roman" w:cs="Times New Roman"/>
          <w:sz w:val="28"/>
          <w:szCs w:val="28"/>
        </w:rPr>
        <w:t xml:space="preserve"> No. 286-288/OEP</w:t>
      </w:r>
      <w:r w:rsidR="00DA156A">
        <w:rPr>
          <w:rFonts w:ascii="Times New Roman" w:hAnsi="Times New Roman" w:cs="Times New Roman"/>
          <w:sz w:val="28"/>
          <w:szCs w:val="28"/>
        </w:rPr>
        <w:t>/</w:t>
      </w:r>
      <w:r w:rsidR="004021CA" w:rsidRPr="00A85DDB">
        <w:rPr>
          <w:rFonts w:ascii="Times New Roman" w:hAnsi="Times New Roman" w:cs="Times New Roman"/>
          <w:sz w:val="28"/>
          <w:szCs w:val="28"/>
        </w:rPr>
        <w:t>A-19/2020 dated 19.03.2020.</w:t>
      </w:r>
    </w:p>
    <w:p w:rsidR="00DD613F" w:rsidRPr="00A85DDB" w:rsidRDefault="006021E1" w:rsidP="006021E1">
      <w:pPr>
        <w:spacing w:line="480" w:lineRule="auto"/>
        <w:jc w:val="both"/>
        <w:rPr>
          <w:rFonts w:ascii="Times New Roman" w:hAnsi="Times New Roman" w:cs="Times New Roman"/>
          <w:b/>
          <w:sz w:val="28"/>
          <w:szCs w:val="28"/>
        </w:rPr>
      </w:pPr>
      <w:r w:rsidRPr="00A85DDB">
        <w:rPr>
          <w:rFonts w:ascii="Times New Roman" w:hAnsi="Times New Roman" w:cs="Times New Roman"/>
          <w:b/>
          <w:sz w:val="28"/>
          <w:szCs w:val="28"/>
        </w:rPr>
        <w:t>3.</w:t>
      </w:r>
      <w:r w:rsidRPr="00A85DDB">
        <w:rPr>
          <w:rFonts w:ascii="Times New Roman" w:hAnsi="Times New Roman" w:cs="Times New Roman"/>
          <w:sz w:val="28"/>
          <w:szCs w:val="28"/>
        </w:rPr>
        <w:tab/>
      </w:r>
      <w:r w:rsidRPr="00A85DDB">
        <w:rPr>
          <w:rFonts w:ascii="Times New Roman" w:hAnsi="Times New Roman" w:cs="Times New Roman"/>
          <w:b/>
          <w:sz w:val="28"/>
          <w:szCs w:val="28"/>
        </w:rPr>
        <w:t>Proceedings</w:t>
      </w:r>
    </w:p>
    <w:p w:rsidR="006021E1" w:rsidRPr="00E3555B" w:rsidRDefault="00DD613F" w:rsidP="00E3555B">
      <w:pPr>
        <w:pStyle w:val="NoSpacing"/>
        <w:spacing w:line="480" w:lineRule="auto"/>
        <w:ind w:left="720" w:right="-143"/>
        <w:jc w:val="both"/>
        <w:rPr>
          <w:rFonts w:ascii="Times New Roman" w:hAnsi="Times New Roman" w:cs="Times New Roman"/>
          <w:bCs/>
          <w:sz w:val="28"/>
          <w:szCs w:val="28"/>
        </w:rPr>
      </w:pPr>
      <w:r w:rsidRPr="00A85DDB">
        <w:rPr>
          <w:rFonts w:ascii="Times New Roman" w:hAnsi="Times New Roman" w:cs="Times New Roman"/>
          <w:bCs/>
          <w:sz w:val="28"/>
          <w:szCs w:val="28"/>
        </w:rPr>
        <w:t>With a view to adjudicate the disput</w:t>
      </w:r>
      <w:r w:rsidR="006E1DAE">
        <w:rPr>
          <w:rFonts w:ascii="Times New Roman" w:hAnsi="Times New Roman" w:cs="Times New Roman"/>
          <w:bCs/>
          <w:sz w:val="28"/>
          <w:szCs w:val="28"/>
        </w:rPr>
        <w:t>e, a hearing was fixed for 17.06.2020 at 12.00 Noon</w:t>
      </w:r>
      <w:r w:rsidRPr="00A85DDB">
        <w:rPr>
          <w:rFonts w:ascii="Times New Roman" w:hAnsi="Times New Roman" w:cs="Times New Roman"/>
          <w:bCs/>
          <w:sz w:val="28"/>
          <w:szCs w:val="28"/>
        </w:rPr>
        <w:t xml:space="preserve"> and intimation to this effect was sent to the Appellant and </w:t>
      </w:r>
      <w:r w:rsidR="00EF7EEA">
        <w:rPr>
          <w:rFonts w:ascii="Times New Roman" w:hAnsi="Times New Roman" w:cs="Times New Roman"/>
          <w:bCs/>
          <w:sz w:val="28"/>
          <w:szCs w:val="28"/>
        </w:rPr>
        <w:t>the Respondent vide Memo No. 413-14</w:t>
      </w:r>
      <w:r w:rsidR="00217551">
        <w:rPr>
          <w:rFonts w:ascii="Times New Roman" w:hAnsi="Times New Roman" w:cs="Times New Roman"/>
          <w:bCs/>
          <w:sz w:val="28"/>
          <w:szCs w:val="28"/>
        </w:rPr>
        <w:t>/OEP/A-19/2020 dated 09.06.2020</w:t>
      </w:r>
      <w:r w:rsidR="003D0BD9">
        <w:rPr>
          <w:rFonts w:ascii="Times New Roman" w:hAnsi="Times New Roman" w:cs="Times New Roman"/>
          <w:bCs/>
          <w:sz w:val="28"/>
          <w:szCs w:val="28"/>
        </w:rPr>
        <w:t xml:space="preserve">. </w:t>
      </w:r>
      <w:r w:rsidR="006E6D2B">
        <w:rPr>
          <w:rFonts w:ascii="Times New Roman" w:hAnsi="Times New Roman" w:cs="Times New Roman"/>
          <w:sz w:val="28"/>
          <w:szCs w:val="28"/>
        </w:rPr>
        <w:t>In response, he intimated vide</w:t>
      </w:r>
      <w:r w:rsidR="002F06F3">
        <w:rPr>
          <w:rFonts w:ascii="Times New Roman" w:hAnsi="Times New Roman" w:cs="Times New Roman"/>
          <w:sz w:val="28"/>
          <w:szCs w:val="28"/>
        </w:rPr>
        <w:t xml:space="preserve"> e-mail dated 15.06.2020 that he had not received the written reply from the Respondent due to which, it was not possible to submit a rejoinder and attend the hearing on 17.06.2020.  He also requested for sending a copy of the written reply of the Respondent and refixing the date of hearing. Accordingly, a copy of the written reply of the Respondent was sent to him vide e-mail dated 15.06.2020 for filing </w:t>
      </w:r>
      <w:r w:rsidR="00E953BD">
        <w:rPr>
          <w:rFonts w:ascii="Times New Roman" w:hAnsi="Times New Roman" w:cs="Times New Roman"/>
          <w:sz w:val="28"/>
          <w:szCs w:val="28"/>
        </w:rPr>
        <w:t xml:space="preserve">the desired rejoinder and attending </w:t>
      </w:r>
      <w:r w:rsidR="002F06F3">
        <w:rPr>
          <w:rFonts w:ascii="Times New Roman" w:hAnsi="Times New Roman" w:cs="Times New Roman"/>
          <w:sz w:val="28"/>
          <w:szCs w:val="28"/>
        </w:rPr>
        <w:t xml:space="preserve"> this Court on 19.06</w:t>
      </w:r>
      <w:r w:rsidR="00E953BD">
        <w:rPr>
          <w:rFonts w:ascii="Times New Roman" w:hAnsi="Times New Roman" w:cs="Times New Roman"/>
          <w:sz w:val="28"/>
          <w:szCs w:val="28"/>
        </w:rPr>
        <w:t>.2020 at 11.00 AM (for which</w:t>
      </w:r>
      <w:r w:rsidR="00020A07">
        <w:rPr>
          <w:rFonts w:ascii="Times New Roman" w:hAnsi="Times New Roman" w:cs="Times New Roman"/>
          <w:sz w:val="28"/>
          <w:szCs w:val="28"/>
        </w:rPr>
        <w:t>,</w:t>
      </w:r>
      <w:r w:rsidR="00E953BD">
        <w:rPr>
          <w:rFonts w:ascii="Times New Roman" w:hAnsi="Times New Roman" w:cs="Times New Roman"/>
          <w:sz w:val="28"/>
          <w:szCs w:val="28"/>
        </w:rPr>
        <w:t xml:space="preserve"> consent was given </w:t>
      </w:r>
      <w:r w:rsidR="002F06F3">
        <w:rPr>
          <w:rFonts w:ascii="Times New Roman" w:hAnsi="Times New Roman" w:cs="Times New Roman"/>
          <w:sz w:val="28"/>
          <w:szCs w:val="28"/>
        </w:rPr>
        <w:t xml:space="preserve">by him on Phone) vide Memo No. 455-56 dated 15.06.2020. </w:t>
      </w:r>
      <w:r w:rsidR="003D0BD9">
        <w:rPr>
          <w:rFonts w:ascii="Times New Roman" w:hAnsi="Times New Roman" w:cs="Times New Roman"/>
          <w:bCs/>
          <w:sz w:val="28"/>
          <w:szCs w:val="28"/>
        </w:rPr>
        <w:t xml:space="preserve">Subsequently, Sh. Parvesh Chadha, Authorised </w:t>
      </w:r>
      <w:r w:rsidR="002F06F3">
        <w:rPr>
          <w:rFonts w:ascii="Times New Roman" w:hAnsi="Times New Roman" w:cs="Times New Roman"/>
          <w:bCs/>
          <w:sz w:val="28"/>
          <w:szCs w:val="28"/>
        </w:rPr>
        <w:lastRenderedPageBreak/>
        <w:t>Representative sent</w:t>
      </w:r>
      <w:r w:rsidR="003D0BD9">
        <w:rPr>
          <w:rFonts w:ascii="Times New Roman" w:hAnsi="Times New Roman" w:cs="Times New Roman"/>
          <w:bCs/>
          <w:sz w:val="28"/>
          <w:szCs w:val="28"/>
        </w:rPr>
        <w:t xml:space="preserve"> an e-mail on 19.06.2020 (date of hearing) at 8.40 AM stating </w:t>
      </w:r>
      <w:r w:rsidR="002F06F3">
        <w:rPr>
          <w:rFonts w:ascii="Times New Roman" w:hAnsi="Times New Roman" w:cs="Times New Roman"/>
          <w:bCs/>
          <w:sz w:val="28"/>
          <w:szCs w:val="28"/>
        </w:rPr>
        <w:t>that</w:t>
      </w:r>
      <w:r w:rsidR="003D0BD9">
        <w:rPr>
          <w:rFonts w:ascii="Times New Roman" w:hAnsi="Times New Roman" w:cs="Times New Roman"/>
          <w:bCs/>
          <w:sz w:val="28"/>
          <w:szCs w:val="28"/>
        </w:rPr>
        <w:t xml:space="preserve"> due to some </w:t>
      </w:r>
      <w:r w:rsidR="002F06F3">
        <w:rPr>
          <w:rFonts w:ascii="Times New Roman" w:hAnsi="Times New Roman" w:cs="Times New Roman"/>
          <w:bCs/>
          <w:sz w:val="28"/>
          <w:szCs w:val="28"/>
        </w:rPr>
        <w:t>problem</w:t>
      </w:r>
      <w:r w:rsidR="003D0BD9">
        <w:rPr>
          <w:rFonts w:ascii="Times New Roman" w:hAnsi="Times New Roman" w:cs="Times New Roman"/>
          <w:bCs/>
          <w:sz w:val="28"/>
          <w:szCs w:val="28"/>
        </w:rPr>
        <w:t>, it was not possible for h</w:t>
      </w:r>
      <w:r w:rsidR="001F0671">
        <w:rPr>
          <w:rFonts w:ascii="Times New Roman" w:hAnsi="Times New Roman" w:cs="Times New Roman"/>
          <w:bCs/>
          <w:sz w:val="28"/>
          <w:szCs w:val="28"/>
        </w:rPr>
        <w:t>im to attend the hearing and</w:t>
      </w:r>
      <w:r w:rsidR="003D0BD9">
        <w:rPr>
          <w:rFonts w:ascii="Times New Roman" w:hAnsi="Times New Roman" w:cs="Times New Roman"/>
          <w:bCs/>
          <w:sz w:val="28"/>
          <w:szCs w:val="28"/>
        </w:rPr>
        <w:t xml:space="preserve"> requested to </w:t>
      </w:r>
      <w:r w:rsidR="002F06F3">
        <w:rPr>
          <w:rFonts w:ascii="Times New Roman" w:hAnsi="Times New Roman" w:cs="Times New Roman"/>
          <w:bCs/>
          <w:sz w:val="28"/>
          <w:szCs w:val="28"/>
        </w:rPr>
        <w:t>consider</w:t>
      </w:r>
      <w:r w:rsidR="003D0BD9">
        <w:rPr>
          <w:rFonts w:ascii="Times New Roman" w:hAnsi="Times New Roman" w:cs="Times New Roman"/>
          <w:bCs/>
          <w:sz w:val="28"/>
          <w:szCs w:val="28"/>
        </w:rPr>
        <w:t xml:space="preserve"> its Appeal and rejoinder already submitted for decision.</w:t>
      </w:r>
      <w:r w:rsidR="002F06F3">
        <w:rPr>
          <w:rFonts w:ascii="Times New Roman" w:hAnsi="Times New Roman" w:cs="Times New Roman"/>
          <w:bCs/>
          <w:sz w:val="28"/>
          <w:szCs w:val="28"/>
        </w:rPr>
        <w:t xml:space="preserve"> P</w:t>
      </w:r>
      <w:r w:rsidR="001F0671">
        <w:rPr>
          <w:rFonts w:ascii="Times New Roman" w:hAnsi="Times New Roman" w:cs="Times New Roman"/>
          <w:bCs/>
          <w:sz w:val="28"/>
          <w:szCs w:val="28"/>
        </w:rPr>
        <w:t>roceedings were held on 19.06.2020 and attended by the Addl. S.E., DS West Division (Special), Ludhiana</w:t>
      </w:r>
      <w:r w:rsidR="00DC61D6">
        <w:rPr>
          <w:rFonts w:ascii="Times New Roman" w:hAnsi="Times New Roman" w:cs="Times New Roman"/>
          <w:bCs/>
          <w:sz w:val="28"/>
          <w:szCs w:val="28"/>
        </w:rPr>
        <w:t>.</w:t>
      </w:r>
      <w:r w:rsidR="00316E5D" w:rsidRPr="00A85DDB">
        <w:rPr>
          <w:rFonts w:ascii="Times New Roman" w:hAnsi="Times New Roman" w:cs="Times New Roman"/>
          <w:bCs/>
          <w:sz w:val="28"/>
          <w:szCs w:val="28"/>
        </w:rPr>
        <w:t xml:space="preserve"> </w:t>
      </w:r>
      <w:r w:rsidR="00693BC1">
        <w:rPr>
          <w:rFonts w:ascii="Times New Roman" w:hAnsi="Times New Roman" w:cs="Times New Roman"/>
          <w:bCs/>
          <w:sz w:val="28"/>
          <w:szCs w:val="28"/>
        </w:rPr>
        <w:t>C</w:t>
      </w:r>
      <w:r w:rsidR="001E49D5" w:rsidRPr="00A85DDB">
        <w:rPr>
          <w:rFonts w:ascii="Times New Roman" w:hAnsi="Times New Roman" w:cs="Times New Roman"/>
          <w:bCs/>
          <w:sz w:val="28"/>
          <w:szCs w:val="28"/>
        </w:rPr>
        <w:t>opies</w:t>
      </w:r>
      <w:r w:rsidR="00316E5D" w:rsidRPr="00A85DDB">
        <w:rPr>
          <w:rFonts w:ascii="Times New Roman" w:hAnsi="Times New Roman" w:cs="Times New Roman"/>
          <w:bCs/>
          <w:sz w:val="28"/>
          <w:szCs w:val="28"/>
        </w:rPr>
        <w:t xml:space="preserve"> of the same were sent to both the sides vide Memo No.</w:t>
      </w:r>
      <w:r w:rsidR="00913CE4">
        <w:rPr>
          <w:rFonts w:ascii="Times New Roman" w:hAnsi="Times New Roman" w:cs="Times New Roman"/>
          <w:bCs/>
          <w:sz w:val="28"/>
          <w:szCs w:val="28"/>
        </w:rPr>
        <w:t xml:space="preserve"> 468-69</w:t>
      </w:r>
      <w:r w:rsidR="002F06F3">
        <w:rPr>
          <w:rFonts w:ascii="Times New Roman" w:hAnsi="Times New Roman" w:cs="Times New Roman"/>
          <w:bCs/>
          <w:sz w:val="28"/>
          <w:szCs w:val="28"/>
        </w:rPr>
        <w:t>/OEP/A-19/2020 dated 19</w:t>
      </w:r>
      <w:r w:rsidR="00BE3262">
        <w:rPr>
          <w:rFonts w:ascii="Times New Roman" w:hAnsi="Times New Roman" w:cs="Times New Roman"/>
          <w:bCs/>
          <w:sz w:val="28"/>
          <w:szCs w:val="28"/>
        </w:rPr>
        <w:t>.06.2020</w:t>
      </w:r>
      <w:r w:rsidR="001E49D5" w:rsidRPr="00A85DDB">
        <w:rPr>
          <w:rFonts w:ascii="Times New Roman" w:hAnsi="Times New Roman" w:cs="Times New Roman"/>
          <w:bCs/>
          <w:sz w:val="28"/>
          <w:szCs w:val="28"/>
        </w:rPr>
        <w:t>.</w:t>
      </w:r>
      <w:r w:rsidR="00875D8D" w:rsidRPr="00875D8D">
        <w:rPr>
          <w:rFonts w:ascii="Times New Roman" w:hAnsi="Times New Roman" w:cs="Times New Roman"/>
          <w:sz w:val="28"/>
          <w:szCs w:val="28"/>
        </w:rPr>
        <w:t xml:space="preserve"> </w:t>
      </w:r>
    </w:p>
    <w:p w:rsidR="00734881" w:rsidRPr="00A85DDB" w:rsidRDefault="00734881" w:rsidP="00734881">
      <w:pPr>
        <w:spacing w:line="480" w:lineRule="auto"/>
        <w:jc w:val="both"/>
        <w:rPr>
          <w:rFonts w:ascii="Times New Roman" w:hAnsi="Times New Roman" w:cs="Times New Roman"/>
          <w:b/>
          <w:bCs/>
          <w:sz w:val="28"/>
          <w:szCs w:val="28"/>
        </w:rPr>
      </w:pPr>
      <w:r w:rsidRPr="00A85DDB">
        <w:rPr>
          <w:rFonts w:ascii="Times New Roman" w:hAnsi="Times New Roman" w:cs="Times New Roman"/>
          <w:b/>
          <w:bCs/>
          <w:sz w:val="28"/>
          <w:szCs w:val="28"/>
        </w:rPr>
        <w:t xml:space="preserve">4.   </w:t>
      </w:r>
      <w:r w:rsidRPr="00A85DDB">
        <w:rPr>
          <w:rFonts w:ascii="Times New Roman" w:hAnsi="Times New Roman" w:cs="Times New Roman"/>
          <w:b/>
          <w:bCs/>
          <w:sz w:val="28"/>
          <w:szCs w:val="28"/>
        </w:rPr>
        <w:tab/>
        <w:t>Condonation  of  Delay</w:t>
      </w:r>
    </w:p>
    <w:p w:rsidR="00DC029A" w:rsidRPr="00A85DDB" w:rsidRDefault="006C3B8A" w:rsidP="00734881">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During the hearing on 19</w:t>
      </w:r>
      <w:r w:rsidR="00CC23DB">
        <w:rPr>
          <w:rFonts w:ascii="Times New Roman" w:hAnsi="Times New Roman" w:cs="Times New Roman"/>
          <w:sz w:val="28"/>
          <w:szCs w:val="28"/>
        </w:rPr>
        <w:t>.06.2020</w:t>
      </w:r>
      <w:r w:rsidR="00734881" w:rsidRPr="00A85DDB">
        <w:rPr>
          <w:rFonts w:ascii="Times New Roman" w:hAnsi="Times New Roman" w:cs="Times New Roman"/>
          <w:sz w:val="28"/>
          <w:szCs w:val="28"/>
        </w:rPr>
        <w:t xml:space="preserve">, the issue of condonation of delay in filing the Appeal was first taken up. </w:t>
      </w:r>
      <w:r>
        <w:rPr>
          <w:rFonts w:ascii="Times New Roman" w:hAnsi="Times New Roman" w:cs="Times New Roman"/>
          <w:sz w:val="28"/>
          <w:szCs w:val="28"/>
        </w:rPr>
        <w:t>In the present Appeal, t</w:t>
      </w:r>
      <w:r w:rsidR="00734881" w:rsidRPr="00A85DDB">
        <w:rPr>
          <w:rFonts w:ascii="Times New Roman" w:hAnsi="Times New Roman" w:cs="Times New Roman"/>
          <w:sz w:val="28"/>
          <w:szCs w:val="28"/>
        </w:rPr>
        <w:t>he Appellant’s</w:t>
      </w:r>
      <w:r w:rsidR="00C324A1" w:rsidRPr="00A85DDB">
        <w:rPr>
          <w:rFonts w:ascii="Times New Roman" w:hAnsi="Times New Roman" w:cs="Times New Roman"/>
          <w:sz w:val="28"/>
          <w:szCs w:val="28"/>
        </w:rPr>
        <w:t xml:space="preserve"> Representative stated that the order dated 27.01.2020 was issued by the office of the CGRF</w:t>
      </w:r>
      <w:r w:rsidR="007D0E64" w:rsidRPr="00A85DDB">
        <w:rPr>
          <w:rFonts w:ascii="Times New Roman" w:hAnsi="Times New Roman" w:cs="Times New Roman"/>
          <w:sz w:val="28"/>
          <w:szCs w:val="28"/>
        </w:rPr>
        <w:t>,</w:t>
      </w:r>
      <w:r w:rsidR="00C324A1" w:rsidRPr="00A85DDB">
        <w:rPr>
          <w:rFonts w:ascii="Times New Roman" w:hAnsi="Times New Roman" w:cs="Times New Roman"/>
          <w:sz w:val="28"/>
          <w:szCs w:val="28"/>
        </w:rPr>
        <w:t xml:space="preserve"> Ludhiana vide Memo No. 350/CGL-323 da</w:t>
      </w:r>
      <w:r w:rsidR="00D97C1A">
        <w:rPr>
          <w:rFonts w:ascii="Times New Roman" w:hAnsi="Times New Roman" w:cs="Times New Roman"/>
          <w:sz w:val="28"/>
          <w:szCs w:val="28"/>
        </w:rPr>
        <w:t>ted 30.01.2020 and was received by</w:t>
      </w:r>
      <w:r w:rsidR="00C324A1" w:rsidRPr="00A85DDB">
        <w:rPr>
          <w:rFonts w:ascii="Times New Roman" w:hAnsi="Times New Roman" w:cs="Times New Roman"/>
          <w:sz w:val="28"/>
          <w:szCs w:val="28"/>
        </w:rPr>
        <w:t xml:space="preserve"> the </w:t>
      </w:r>
      <w:r w:rsidR="00CF2C2D" w:rsidRPr="00A85DDB">
        <w:rPr>
          <w:rFonts w:ascii="Times New Roman" w:hAnsi="Times New Roman" w:cs="Times New Roman"/>
          <w:sz w:val="28"/>
          <w:szCs w:val="28"/>
        </w:rPr>
        <w:t xml:space="preserve">Appellant </w:t>
      </w:r>
      <w:r w:rsidR="008932CA">
        <w:rPr>
          <w:rFonts w:ascii="Times New Roman" w:hAnsi="Times New Roman" w:cs="Times New Roman"/>
          <w:sz w:val="28"/>
          <w:szCs w:val="28"/>
        </w:rPr>
        <w:t xml:space="preserve">from the office of the Forum </w:t>
      </w:r>
      <w:r w:rsidR="00CF2C2D" w:rsidRPr="00A85DDB">
        <w:rPr>
          <w:rFonts w:ascii="Times New Roman" w:hAnsi="Times New Roman" w:cs="Times New Roman"/>
          <w:sz w:val="28"/>
          <w:szCs w:val="28"/>
        </w:rPr>
        <w:t>on</w:t>
      </w:r>
      <w:r w:rsidR="00C324A1" w:rsidRPr="00A85DDB">
        <w:rPr>
          <w:rFonts w:ascii="Times New Roman" w:hAnsi="Times New Roman" w:cs="Times New Roman"/>
          <w:sz w:val="28"/>
          <w:szCs w:val="28"/>
        </w:rPr>
        <w:t xml:space="preserve"> 13.02.2020. </w:t>
      </w:r>
      <w:r w:rsidR="007D0E64" w:rsidRPr="00A85DDB">
        <w:rPr>
          <w:rFonts w:ascii="Times New Roman" w:hAnsi="Times New Roman" w:cs="Times New Roman"/>
          <w:sz w:val="28"/>
          <w:szCs w:val="28"/>
        </w:rPr>
        <w:t>Thereafter</w:t>
      </w:r>
      <w:r w:rsidR="003A73E4" w:rsidRPr="00A85DDB">
        <w:rPr>
          <w:rFonts w:ascii="Times New Roman" w:hAnsi="Times New Roman" w:cs="Times New Roman"/>
          <w:sz w:val="28"/>
          <w:szCs w:val="28"/>
        </w:rPr>
        <w:t xml:space="preserve">, the Appellant remained </w:t>
      </w:r>
      <w:r w:rsidR="00C324A1" w:rsidRPr="00A85DDB">
        <w:rPr>
          <w:rFonts w:ascii="Times New Roman" w:hAnsi="Times New Roman" w:cs="Times New Roman"/>
          <w:sz w:val="28"/>
          <w:szCs w:val="28"/>
        </w:rPr>
        <w:t xml:space="preserve"> busy in its domestic affairs due to which, the filing of the Appe</w:t>
      </w:r>
      <w:r w:rsidR="007D0E64" w:rsidRPr="00A85DDB">
        <w:rPr>
          <w:rFonts w:ascii="Times New Roman" w:hAnsi="Times New Roman" w:cs="Times New Roman"/>
          <w:sz w:val="28"/>
          <w:szCs w:val="28"/>
        </w:rPr>
        <w:t>al</w:t>
      </w:r>
      <w:r w:rsidR="00C324A1" w:rsidRPr="00A85DDB">
        <w:rPr>
          <w:rFonts w:ascii="Times New Roman" w:hAnsi="Times New Roman" w:cs="Times New Roman"/>
          <w:sz w:val="28"/>
          <w:szCs w:val="28"/>
        </w:rPr>
        <w:t xml:space="preserve"> within the stipulated time limit got a bit delayed. The Appellant’s Representative requested to condone the delay </w:t>
      </w:r>
      <w:r w:rsidR="00D20AC9">
        <w:rPr>
          <w:rFonts w:ascii="Times New Roman" w:hAnsi="Times New Roman" w:cs="Times New Roman"/>
          <w:sz w:val="28"/>
          <w:szCs w:val="28"/>
        </w:rPr>
        <w:t>of</w:t>
      </w:r>
      <w:r w:rsidR="006F3A13">
        <w:rPr>
          <w:rFonts w:ascii="Times New Roman" w:hAnsi="Times New Roman" w:cs="Times New Roman"/>
          <w:sz w:val="28"/>
          <w:szCs w:val="28"/>
        </w:rPr>
        <w:t xml:space="preserve"> one week </w:t>
      </w:r>
      <w:r w:rsidR="008932CA">
        <w:rPr>
          <w:rFonts w:ascii="Times New Roman" w:hAnsi="Times New Roman" w:cs="Times New Roman"/>
          <w:sz w:val="28"/>
          <w:szCs w:val="28"/>
        </w:rPr>
        <w:t>beyond stipulated time in</w:t>
      </w:r>
      <w:r w:rsidR="00C324A1" w:rsidRPr="00A85DDB">
        <w:rPr>
          <w:rFonts w:ascii="Times New Roman" w:hAnsi="Times New Roman" w:cs="Times New Roman"/>
          <w:sz w:val="28"/>
          <w:szCs w:val="28"/>
        </w:rPr>
        <w:t xml:space="preserve"> filing the Appeal in this Court. </w:t>
      </w:r>
    </w:p>
    <w:p w:rsidR="00734881" w:rsidRPr="00A85DDB" w:rsidRDefault="00D60BA1" w:rsidP="00DC029A">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T</w:t>
      </w:r>
      <w:r w:rsidR="00C324A1" w:rsidRPr="00A85DDB">
        <w:rPr>
          <w:rFonts w:ascii="Times New Roman" w:hAnsi="Times New Roman" w:cs="Times New Roman"/>
          <w:sz w:val="28"/>
          <w:szCs w:val="28"/>
        </w:rPr>
        <w:t>he Respondent</w:t>
      </w:r>
      <w:r w:rsidR="00F67B55">
        <w:rPr>
          <w:rFonts w:ascii="Times New Roman" w:hAnsi="Times New Roman" w:cs="Times New Roman"/>
          <w:sz w:val="28"/>
          <w:szCs w:val="28"/>
        </w:rPr>
        <w:t>, in its written reply,</w:t>
      </w:r>
      <w:r w:rsidR="00C324A1" w:rsidRPr="00A85DDB">
        <w:rPr>
          <w:rFonts w:ascii="Times New Roman" w:hAnsi="Times New Roman" w:cs="Times New Roman"/>
          <w:sz w:val="28"/>
          <w:szCs w:val="28"/>
        </w:rPr>
        <w:t xml:space="preserve"> object</w:t>
      </w:r>
      <w:r w:rsidR="00F67B55">
        <w:rPr>
          <w:rFonts w:ascii="Times New Roman" w:hAnsi="Times New Roman" w:cs="Times New Roman"/>
          <w:sz w:val="28"/>
          <w:szCs w:val="28"/>
        </w:rPr>
        <w:t>ed</w:t>
      </w:r>
      <w:r w:rsidR="009A4B47" w:rsidRPr="00A85DDB">
        <w:rPr>
          <w:rFonts w:ascii="Times New Roman" w:hAnsi="Times New Roman" w:cs="Times New Roman"/>
          <w:sz w:val="28"/>
          <w:szCs w:val="28"/>
        </w:rPr>
        <w:t xml:space="preserve"> to the condonation of delay in filing </w:t>
      </w:r>
      <w:r w:rsidR="00EA557A" w:rsidRPr="00A85DDB">
        <w:rPr>
          <w:rFonts w:ascii="Times New Roman" w:hAnsi="Times New Roman" w:cs="Times New Roman"/>
          <w:sz w:val="28"/>
          <w:szCs w:val="28"/>
        </w:rPr>
        <w:t>the</w:t>
      </w:r>
      <w:r w:rsidR="009A4B47" w:rsidRPr="00A85DDB">
        <w:rPr>
          <w:rFonts w:ascii="Times New Roman" w:hAnsi="Times New Roman" w:cs="Times New Roman"/>
          <w:sz w:val="28"/>
          <w:szCs w:val="28"/>
        </w:rPr>
        <w:t xml:space="preserve"> Appeal in this Court </w:t>
      </w:r>
      <w:r w:rsidR="00661A1B">
        <w:rPr>
          <w:rFonts w:ascii="Times New Roman" w:hAnsi="Times New Roman" w:cs="Times New Roman"/>
          <w:sz w:val="28"/>
          <w:szCs w:val="28"/>
        </w:rPr>
        <w:t xml:space="preserve">on the </w:t>
      </w:r>
      <w:r w:rsidR="00E827D9">
        <w:rPr>
          <w:rFonts w:ascii="Times New Roman" w:hAnsi="Times New Roman" w:cs="Times New Roman"/>
          <w:sz w:val="28"/>
          <w:szCs w:val="28"/>
        </w:rPr>
        <w:t>plea</w:t>
      </w:r>
      <w:r w:rsidR="00661A1B">
        <w:rPr>
          <w:rFonts w:ascii="Times New Roman" w:hAnsi="Times New Roman" w:cs="Times New Roman"/>
          <w:sz w:val="28"/>
          <w:szCs w:val="28"/>
        </w:rPr>
        <w:t xml:space="preserve"> that cogent and sufficient reasons for condonation of </w:t>
      </w:r>
      <w:r w:rsidR="00E827D9">
        <w:rPr>
          <w:rFonts w:ascii="Times New Roman" w:hAnsi="Times New Roman" w:cs="Times New Roman"/>
          <w:sz w:val="28"/>
          <w:szCs w:val="28"/>
        </w:rPr>
        <w:t>delay</w:t>
      </w:r>
      <w:r w:rsidR="00661A1B">
        <w:rPr>
          <w:rFonts w:ascii="Times New Roman" w:hAnsi="Times New Roman" w:cs="Times New Roman"/>
          <w:sz w:val="28"/>
          <w:szCs w:val="28"/>
        </w:rPr>
        <w:t xml:space="preserve"> were not given for the </w:t>
      </w:r>
      <w:r w:rsidR="00E827D9">
        <w:rPr>
          <w:rFonts w:ascii="Times New Roman" w:hAnsi="Times New Roman" w:cs="Times New Roman"/>
          <w:sz w:val="28"/>
          <w:szCs w:val="28"/>
        </w:rPr>
        <w:t>delay</w:t>
      </w:r>
      <w:r w:rsidR="00D20AC9">
        <w:rPr>
          <w:rFonts w:ascii="Times New Roman" w:hAnsi="Times New Roman" w:cs="Times New Roman"/>
          <w:sz w:val="28"/>
          <w:szCs w:val="28"/>
        </w:rPr>
        <w:t xml:space="preserve"> and the Appeal merit</w:t>
      </w:r>
      <w:r w:rsidR="007D28F6">
        <w:rPr>
          <w:rFonts w:ascii="Times New Roman" w:hAnsi="Times New Roman" w:cs="Times New Roman"/>
          <w:sz w:val="28"/>
          <w:szCs w:val="28"/>
        </w:rPr>
        <w:t xml:space="preserve"> dismissal</w:t>
      </w:r>
      <w:r w:rsidR="00661A1B">
        <w:rPr>
          <w:rFonts w:ascii="Times New Roman" w:hAnsi="Times New Roman" w:cs="Times New Roman"/>
          <w:sz w:val="28"/>
          <w:szCs w:val="28"/>
        </w:rPr>
        <w:t xml:space="preserve"> on this ground alone.</w:t>
      </w:r>
      <w:r w:rsidR="00E827D9">
        <w:rPr>
          <w:rFonts w:ascii="Times New Roman" w:hAnsi="Times New Roman" w:cs="Times New Roman"/>
          <w:sz w:val="28"/>
          <w:szCs w:val="28"/>
        </w:rPr>
        <w:t xml:space="preserve"> </w:t>
      </w:r>
    </w:p>
    <w:p w:rsidR="009A4B47" w:rsidRPr="00A85DDB" w:rsidRDefault="009A4B47" w:rsidP="000F48F9">
      <w:pPr>
        <w:spacing w:line="480" w:lineRule="auto"/>
        <w:ind w:left="720"/>
        <w:jc w:val="both"/>
        <w:rPr>
          <w:rFonts w:ascii="Times New Roman" w:hAnsi="Times New Roman" w:cs="Times New Roman"/>
          <w:sz w:val="28"/>
          <w:szCs w:val="28"/>
        </w:rPr>
      </w:pPr>
      <w:r w:rsidRPr="00A85DDB">
        <w:rPr>
          <w:rFonts w:ascii="Times New Roman" w:hAnsi="Times New Roman" w:cs="Times New Roman"/>
          <w:sz w:val="28"/>
          <w:szCs w:val="28"/>
        </w:rPr>
        <w:tab/>
      </w:r>
      <w:r w:rsidR="005E46C9">
        <w:rPr>
          <w:rFonts w:ascii="Times New Roman" w:hAnsi="Times New Roman" w:cs="Times New Roman"/>
          <w:sz w:val="28"/>
          <w:szCs w:val="28"/>
        </w:rPr>
        <w:tab/>
      </w:r>
      <w:r w:rsidRPr="00A85DDB">
        <w:rPr>
          <w:rFonts w:ascii="Times New Roman" w:hAnsi="Times New Roman" w:cs="Times New Roman"/>
          <w:sz w:val="28"/>
          <w:szCs w:val="28"/>
        </w:rPr>
        <w:t xml:space="preserve">In this connection, I have gone through </w:t>
      </w:r>
      <w:r w:rsidR="00EA557A" w:rsidRPr="00A85DDB">
        <w:rPr>
          <w:rFonts w:ascii="Times New Roman" w:hAnsi="Times New Roman" w:cs="Times New Roman"/>
          <w:sz w:val="28"/>
          <w:szCs w:val="28"/>
        </w:rPr>
        <w:t>Regulation</w:t>
      </w:r>
      <w:r w:rsidR="000F48F9">
        <w:rPr>
          <w:rFonts w:ascii="Times New Roman" w:hAnsi="Times New Roman" w:cs="Times New Roman"/>
          <w:sz w:val="28"/>
          <w:szCs w:val="28"/>
        </w:rPr>
        <w:t xml:space="preserve"> 3.18 (ii</w:t>
      </w:r>
      <w:r w:rsidR="00E847B8" w:rsidRPr="00A85DDB">
        <w:rPr>
          <w:rFonts w:ascii="Times New Roman" w:hAnsi="Times New Roman" w:cs="Times New Roman"/>
          <w:sz w:val="28"/>
          <w:szCs w:val="28"/>
        </w:rPr>
        <w:t xml:space="preserve">) </w:t>
      </w:r>
      <w:r w:rsidRPr="00A85DDB">
        <w:rPr>
          <w:rFonts w:ascii="Times New Roman" w:hAnsi="Times New Roman" w:cs="Times New Roman"/>
          <w:sz w:val="28"/>
          <w:szCs w:val="28"/>
        </w:rPr>
        <w:t>of PSERC (Forum and Ombudsman) Regulations, 2016 which read</w:t>
      </w:r>
      <w:r w:rsidR="00F96DEC">
        <w:rPr>
          <w:rFonts w:ascii="Times New Roman" w:hAnsi="Times New Roman" w:cs="Times New Roman"/>
          <w:sz w:val="28"/>
          <w:szCs w:val="28"/>
        </w:rPr>
        <w:t>s</w:t>
      </w:r>
      <w:r w:rsidRPr="00A85DDB">
        <w:rPr>
          <w:rFonts w:ascii="Times New Roman" w:hAnsi="Times New Roman" w:cs="Times New Roman"/>
          <w:sz w:val="28"/>
          <w:szCs w:val="28"/>
        </w:rPr>
        <w:t xml:space="preserve"> as under:</w:t>
      </w:r>
    </w:p>
    <w:p w:rsidR="00072959" w:rsidRPr="00A85DDB" w:rsidRDefault="00072959" w:rsidP="00072959">
      <w:pPr>
        <w:spacing w:line="480" w:lineRule="auto"/>
        <w:ind w:left="720" w:firstLine="720"/>
        <w:jc w:val="both"/>
        <w:rPr>
          <w:rFonts w:ascii="Times New Roman" w:hAnsi="Times New Roman" w:cs="Times New Roman"/>
          <w:i/>
          <w:iCs/>
          <w:sz w:val="28"/>
          <w:szCs w:val="28"/>
        </w:rPr>
      </w:pPr>
      <w:r w:rsidRPr="00A85DDB">
        <w:rPr>
          <w:rFonts w:ascii="Times New Roman" w:hAnsi="Times New Roman" w:cs="Times New Roman"/>
          <w:i/>
          <w:iCs/>
          <w:sz w:val="28"/>
          <w:szCs w:val="28"/>
        </w:rPr>
        <w:t xml:space="preserve"> “</w:t>
      </w:r>
      <w:r w:rsidR="00F96DEC">
        <w:rPr>
          <w:rFonts w:ascii="Times New Roman" w:hAnsi="Times New Roman" w:cs="Times New Roman"/>
          <w:i/>
          <w:iCs/>
          <w:sz w:val="28"/>
          <w:szCs w:val="28"/>
        </w:rPr>
        <w:t xml:space="preserve">No representation to the Ombudsman shall lie unless: </w:t>
      </w:r>
      <w:r w:rsidRPr="00A85DDB">
        <w:rPr>
          <w:rFonts w:ascii="Times New Roman" w:hAnsi="Times New Roman" w:cs="Times New Roman"/>
          <w:i/>
          <w:iCs/>
          <w:sz w:val="28"/>
          <w:szCs w:val="28"/>
        </w:rPr>
        <w:t>The representation is made within one month from the date of receipt of the order of the Forum:</w:t>
      </w:r>
    </w:p>
    <w:p w:rsidR="00072959" w:rsidRPr="00A85DDB" w:rsidRDefault="00072959" w:rsidP="000B64D3">
      <w:pPr>
        <w:spacing w:line="480" w:lineRule="auto"/>
        <w:ind w:left="720" w:firstLine="720"/>
        <w:jc w:val="both"/>
        <w:rPr>
          <w:rFonts w:ascii="Times New Roman" w:hAnsi="Times New Roman" w:cs="Times New Roman"/>
          <w:i/>
          <w:iCs/>
          <w:sz w:val="28"/>
          <w:szCs w:val="28"/>
        </w:rPr>
      </w:pPr>
      <w:r w:rsidRPr="00A85DDB">
        <w:rPr>
          <w:rFonts w:ascii="Times New Roman" w:hAnsi="Times New Roman" w:cs="Times New Roman"/>
          <w:i/>
          <w:iCs/>
          <w:sz w:val="28"/>
          <w:szCs w:val="28"/>
        </w:rPr>
        <w:t>Provided that the Ombudsman may entertain a representation beyond one month on sufficient cause being shown by the complainant that he/she had reasons for not filing the representation within the aforesaid period of one month.”</w:t>
      </w:r>
    </w:p>
    <w:p w:rsidR="0059411B" w:rsidRPr="00A85DDB" w:rsidRDefault="0059411B" w:rsidP="00A8041F">
      <w:pPr>
        <w:spacing w:line="480" w:lineRule="auto"/>
        <w:ind w:left="720"/>
        <w:jc w:val="both"/>
        <w:rPr>
          <w:rFonts w:ascii="Times New Roman" w:hAnsi="Times New Roman" w:cs="Times New Roman"/>
          <w:sz w:val="28"/>
          <w:szCs w:val="28"/>
        </w:rPr>
      </w:pPr>
      <w:r w:rsidRPr="00A85DDB">
        <w:rPr>
          <w:rFonts w:ascii="Times New Roman" w:hAnsi="Times New Roman" w:cs="Times New Roman"/>
          <w:b/>
          <w:bCs/>
          <w:sz w:val="28"/>
          <w:szCs w:val="28"/>
        </w:rPr>
        <w:tab/>
      </w:r>
      <w:r w:rsidR="00A8041F">
        <w:rPr>
          <w:rFonts w:ascii="Times New Roman" w:hAnsi="Times New Roman" w:cs="Times New Roman"/>
          <w:sz w:val="28"/>
          <w:szCs w:val="28"/>
        </w:rPr>
        <w:t>I find that</w:t>
      </w:r>
      <w:r w:rsidRPr="00A85DDB">
        <w:rPr>
          <w:rFonts w:ascii="Times New Roman" w:hAnsi="Times New Roman" w:cs="Times New Roman"/>
          <w:sz w:val="28"/>
          <w:szCs w:val="28"/>
        </w:rPr>
        <w:t xml:space="preserve"> the Appellant has given </w:t>
      </w:r>
      <w:r w:rsidR="00A8041F">
        <w:rPr>
          <w:rFonts w:ascii="Times New Roman" w:hAnsi="Times New Roman" w:cs="Times New Roman"/>
          <w:sz w:val="28"/>
          <w:szCs w:val="28"/>
        </w:rPr>
        <w:t xml:space="preserve">insufficient </w:t>
      </w:r>
      <w:r w:rsidRPr="00A85DDB">
        <w:rPr>
          <w:rFonts w:ascii="Times New Roman" w:hAnsi="Times New Roman" w:cs="Times New Roman"/>
          <w:sz w:val="28"/>
          <w:szCs w:val="28"/>
        </w:rPr>
        <w:t>reason</w:t>
      </w:r>
      <w:r w:rsidR="0056748B" w:rsidRPr="00A85DDB">
        <w:rPr>
          <w:rFonts w:ascii="Times New Roman" w:hAnsi="Times New Roman" w:cs="Times New Roman"/>
          <w:sz w:val="28"/>
          <w:szCs w:val="28"/>
        </w:rPr>
        <w:t>s</w:t>
      </w:r>
      <w:r w:rsidRPr="00A85DDB">
        <w:rPr>
          <w:rFonts w:ascii="Times New Roman" w:hAnsi="Times New Roman" w:cs="Times New Roman"/>
          <w:sz w:val="28"/>
          <w:szCs w:val="28"/>
        </w:rPr>
        <w:t xml:space="preserve"> for the delay </w:t>
      </w:r>
      <w:r w:rsidR="009F03B9">
        <w:rPr>
          <w:rFonts w:ascii="Times New Roman" w:hAnsi="Times New Roman" w:cs="Times New Roman"/>
          <w:sz w:val="28"/>
          <w:szCs w:val="28"/>
        </w:rPr>
        <w:t xml:space="preserve">of about one week </w:t>
      </w:r>
      <w:r w:rsidRPr="00A85DDB">
        <w:rPr>
          <w:rFonts w:ascii="Times New Roman" w:hAnsi="Times New Roman" w:cs="Times New Roman"/>
          <w:sz w:val="28"/>
          <w:szCs w:val="28"/>
        </w:rPr>
        <w:t xml:space="preserve">in </w:t>
      </w:r>
      <w:r w:rsidR="003507AA" w:rsidRPr="00A85DDB">
        <w:rPr>
          <w:rFonts w:ascii="Times New Roman" w:hAnsi="Times New Roman" w:cs="Times New Roman"/>
          <w:sz w:val="28"/>
          <w:szCs w:val="28"/>
        </w:rPr>
        <w:t>filing</w:t>
      </w:r>
      <w:r w:rsidRPr="00A85DDB">
        <w:rPr>
          <w:rFonts w:ascii="Times New Roman" w:hAnsi="Times New Roman" w:cs="Times New Roman"/>
          <w:sz w:val="28"/>
          <w:szCs w:val="28"/>
        </w:rPr>
        <w:t xml:space="preserve"> the Appeal</w:t>
      </w:r>
      <w:r w:rsidR="008D05BD">
        <w:rPr>
          <w:rFonts w:ascii="Times New Roman" w:hAnsi="Times New Roman" w:cs="Times New Roman"/>
          <w:sz w:val="28"/>
          <w:szCs w:val="28"/>
        </w:rPr>
        <w:t xml:space="preserve">. </w:t>
      </w:r>
      <w:r w:rsidR="00A8041F">
        <w:rPr>
          <w:rFonts w:ascii="Times New Roman" w:hAnsi="Times New Roman" w:cs="Times New Roman"/>
          <w:sz w:val="28"/>
          <w:szCs w:val="28"/>
        </w:rPr>
        <w:t>However,</w:t>
      </w:r>
      <w:r w:rsidRPr="00A85DDB">
        <w:rPr>
          <w:rFonts w:ascii="Times New Roman" w:hAnsi="Times New Roman" w:cs="Times New Roman"/>
          <w:sz w:val="28"/>
          <w:szCs w:val="28"/>
        </w:rPr>
        <w:t xml:space="preserve"> non condonation of </w:t>
      </w:r>
      <w:r w:rsidR="003507AA" w:rsidRPr="00A85DDB">
        <w:rPr>
          <w:rFonts w:ascii="Times New Roman" w:hAnsi="Times New Roman" w:cs="Times New Roman"/>
          <w:sz w:val="28"/>
          <w:szCs w:val="28"/>
        </w:rPr>
        <w:t>delay</w:t>
      </w:r>
      <w:r w:rsidRPr="00A85DDB">
        <w:rPr>
          <w:rFonts w:ascii="Times New Roman" w:hAnsi="Times New Roman" w:cs="Times New Roman"/>
          <w:sz w:val="28"/>
          <w:szCs w:val="28"/>
        </w:rPr>
        <w:t xml:space="preserve"> would deprive </w:t>
      </w:r>
      <w:r w:rsidR="003507AA" w:rsidRPr="00A85DDB">
        <w:rPr>
          <w:rFonts w:ascii="Times New Roman" w:hAnsi="Times New Roman" w:cs="Times New Roman"/>
          <w:sz w:val="28"/>
          <w:szCs w:val="28"/>
        </w:rPr>
        <w:t>the</w:t>
      </w:r>
      <w:r w:rsidRPr="00A85DDB">
        <w:rPr>
          <w:rFonts w:ascii="Times New Roman" w:hAnsi="Times New Roman" w:cs="Times New Roman"/>
          <w:sz w:val="28"/>
          <w:szCs w:val="28"/>
        </w:rPr>
        <w:t xml:space="preserve"> </w:t>
      </w:r>
      <w:r w:rsidR="003507AA" w:rsidRPr="00A85DDB">
        <w:rPr>
          <w:rFonts w:ascii="Times New Roman" w:hAnsi="Times New Roman" w:cs="Times New Roman"/>
          <w:sz w:val="28"/>
          <w:szCs w:val="28"/>
        </w:rPr>
        <w:t>Appellant</w:t>
      </w:r>
      <w:r w:rsidRPr="00A85DDB">
        <w:rPr>
          <w:rFonts w:ascii="Times New Roman" w:hAnsi="Times New Roman" w:cs="Times New Roman"/>
          <w:sz w:val="28"/>
          <w:szCs w:val="28"/>
        </w:rPr>
        <w:t xml:space="preserve"> of the opportunity required to be </w:t>
      </w:r>
      <w:r w:rsidR="003507AA" w:rsidRPr="00A85DDB">
        <w:rPr>
          <w:rFonts w:ascii="Times New Roman" w:hAnsi="Times New Roman" w:cs="Times New Roman"/>
          <w:sz w:val="28"/>
          <w:szCs w:val="28"/>
        </w:rPr>
        <w:t>afforded</w:t>
      </w:r>
      <w:r w:rsidRPr="00A85DDB">
        <w:rPr>
          <w:rFonts w:ascii="Times New Roman" w:hAnsi="Times New Roman" w:cs="Times New Roman"/>
          <w:sz w:val="28"/>
          <w:szCs w:val="28"/>
        </w:rPr>
        <w:t xml:space="preserve"> to present and defend the </w:t>
      </w:r>
      <w:r w:rsidRPr="00A85DDB">
        <w:rPr>
          <w:rFonts w:ascii="Times New Roman" w:hAnsi="Times New Roman" w:cs="Times New Roman"/>
          <w:sz w:val="28"/>
          <w:szCs w:val="28"/>
        </w:rPr>
        <w:lastRenderedPageBreak/>
        <w:t xml:space="preserve">case. Thus, with a view to meet the ends of ultimate justice, the delay in filing the Appeal beyond the </w:t>
      </w:r>
      <w:r w:rsidR="00D34730">
        <w:rPr>
          <w:rFonts w:ascii="Times New Roman" w:hAnsi="Times New Roman" w:cs="Times New Roman"/>
          <w:sz w:val="28"/>
          <w:szCs w:val="28"/>
        </w:rPr>
        <w:t>stipulated period wa</w:t>
      </w:r>
      <w:r w:rsidRPr="00A85DDB">
        <w:rPr>
          <w:rFonts w:ascii="Times New Roman" w:hAnsi="Times New Roman" w:cs="Times New Roman"/>
          <w:sz w:val="28"/>
          <w:szCs w:val="28"/>
        </w:rPr>
        <w:t xml:space="preserve">s </w:t>
      </w:r>
      <w:r w:rsidR="003507AA" w:rsidRPr="00A85DDB">
        <w:rPr>
          <w:rFonts w:ascii="Times New Roman" w:hAnsi="Times New Roman" w:cs="Times New Roman"/>
          <w:sz w:val="28"/>
          <w:szCs w:val="28"/>
        </w:rPr>
        <w:t>condoned</w:t>
      </w:r>
      <w:r w:rsidRPr="00A85DDB">
        <w:rPr>
          <w:rFonts w:ascii="Times New Roman" w:hAnsi="Times New Roman" w:cs="Times New Roman"/>
          <w:sz w:val="28"/>
          <w:szCs w:val="28"/>
        </w:rPr>
        <w:t xml:space="preserve"> and the </w:t>
      </w:r>
      <w:r w:rsidR="00D34730">
        <w:rPr>
          <w:rFonts w:ascii="Times New Roman" w:hAnsi="Times New Roman" w:cs="Times New Roman"/>
          <w:sz w:val="28"/>
          <w:szCs w:val="28"/>
        </w:rPr>
        <w:t>case was heard on merits</w:t>
      </w:r>
      <w:r w:rsidR="00C423A2">
        <w:rPr>
          <w:rFonts w:ascii="Times New Roman" w:hAnsi="Times New Roman" w:cs="Times New Roman"/>
          <w:sz w:val="28"/>
          <w:szCs w:val="28"/>
        </w:rPr>
        <w:t>.</w:t>
      </w:r>
      <w:r w:rsidR="00D34730">
        <w:rPr>
          <w:rFonts w:ascii="Times New Roman" w:hAnsi="Times New Roman" w:cs="Times New Roman"/>
          <w:sz w:val="28"/>
          <w:szCs w:val="28"/>
        </w:rPr>
        <w:t xml:space="preserve"> </w:t>
      </w:r>
    </w:p>
    <w:p w:rsidR="00310E3C" w:rsidRPr="00A85DDB" w:rsidRDefault="00283F28" w:rsidP="00310E3C">
      <w:pPr>
        <w:spacing w:line="480" w:lineRule="auto"/>
        <w:jc w:val="both"/>
        <w:rPr>
          <w:rFonts w:ascii="Times New Roman" w:hAnsi="Times New Roman" w:cs="Times New Roman"/>
          <w:sz w:val="28"/>
          <w:szCs w:val="28"/>
        </w:rPr>
      </w:pPr>
      <w:r>
        <w:rPr>
          <w:rFonts w:ascii="Times New Roman" w:hAnsi="Times New Roman" w:cs="Times New Roman"/>
          <w:b/>
          <w:sz w:val="28"/>
          <w:szCs w:val="28"/>
        </w:rPr>
        <w:t>5</w:t>
      </w:r>
      <w:r w:rsidR="00310E3C" w:rsidRPr="00A85DDB">
        <w:rPr>
          <w:rFonts w:ascii="Times New Roman" w:hAnsi="Times New Roman" w:cs="Times New Roman"/>
          <w:b/>
          <w:sz w:val="28"/>
          <w:szCs w:val="28"/>
        </w:rPr>
        <w:t>.</w:t>
      </w:r>
      <w:r w:rsidR="00310E3C" w:rsidRPr="00A85DDB">
        <w:rPr>
          <w:rFonts w:ascii="Times New Roman" w:hAnsi="Times New Roman" w:cs="Times New Roman"/>
          <w:sz w:val="28"/>
          <w:szCs w:val="28"/>
        </w:rPr>
        <w:tab/>
      </w:r>
      <w:r w:rsidR="00310E3C" w:rsidRPr="00A85DDB">
        <w:rPr>
          <w:rFonts w:ascii="Times New Roman" w:hAnsi="Times New Roman" w:cs="Times New Roman"/>
          <w:b/>
          <w:sz w:val="28"/>
          <w:szCs w:val="28"/>
        </w:rPr>
        <w:t>Submissions made by the Appellant and the Respondent</w:t>
      </w:r>
    </w:p>
    <w:p w:rsidR="00310E3C" w:rsidRPr="00A85DDB" w:rsidRDefault="00310E3C" w:rsidP="00310E3C">
      <w:pPr>
        <w:spacing w:line="480" w:lineRule="auto"/>
        <w:ind w:left="720" w:right="-2"/>
        <w:jc w:val="both"/>
        <w:rPr>
          <w:rFonts w:ascii="Times New Roman" w:hAnsi="Times New Roman" w:cs="Times New Roman"/>
          <w:sz w:val="28"/>
          <w:szCs w:val="28"/>
        </w:rPr>
      </w:pPr>
      <w:r w:rsidRPr="00A85DDB">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310E3C" w:rsidRPr="00A85DDB" w:rsidRDefault="00310E3C" w:rsidP="00310E3C">
      <w:pPr>
        <w:pStyle w:val="ListParagraph"/>
        <w:numPr>
          <w:ilvl w:val="0"/>
          <w:numId w:val="2"/>
        </w:numPr>
        <w:spacing w:line="480" w:lineRule="auto"/>
        <w:ind w:left="0" w:right="-2" w:firstLine="0"/>
        <w:jc w:val="both"/>
        <w:rPr>
          <w:rFonts w:ascii="Times New Roman" w:hAnsi="Times New Roman" w:cs="Times New Roman"/>
          <w:sz w:val="28"/>
          <w:szCs w:val="28"/>
        </w:rPr>
      </w:pPr>
      <w:r w:rsidRPr="00A85DDB">
        <w:rPr>
          <w:rFonts w:ascii="Times New Roman" w:hAnsi="Times New Roman" w:cs="Times New Roman"/>
          <w:b/>
          <w:sz w:val="28"/>
          <w:szCs w:val="28"/>
        </w:rPr>
        <w:t>Submissions of the Appellant</w:t>
      </w:r>
    </w:p>
    <w:p w:rsidR="00310E3C" w:rsidRPr="00A85DDB" w:rsidRDefault="00310E3C" w:rsidP="00310E3C">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A85DDB">
        <w:rPr>
          <w:rFonts w:ascii="Times New Roman" w:hAnsi="Times New Roman" w:cs="Times New Roman"/>
          <w:b/>
          <w:bCs/>
          <w:sz w:val="28"/>
          <w:szCs w:val="28"/>
        </w:rPr>
        <w:t xml:space="preserve"> Submissions made  in the Appeal</w:t>
      </w:r>
    </w:p>
    <w:p w:rsidR="00310E3C" w:rsidRPr="00A85DDB" w:rsidRDefault="00310E3C" w:rsidP="00310E3C">
      <w:pPr>
        <w:pStyle w:val="ListParagraph"/>
        <w:spacing w:line="240" w:lineRule="auto"/>
        <w:ind w:left="0" w:right="1440"/>
        <w:jc w:val="both"/>
        <w:rPr>
          <w:rFonts w:ascii="Times New Roman" w:hAnsi="Times New Roman" w:cs="Times New Roman"/>
          <w:sz w:val="28"/>
          <w:szCs w:val="28"/>
        </w:rPr>
      </w:pPr>
    </w:p>
    <w:p w:rsidR="00310E3C" w:rsidRPr="00A85DDB" w:rsidRDefault="00310E3C" w:rsidP="00310E3C">
      <w:pPr>
        <w:pStyle w:val="ListParagraph"/>
        <w:spacing w:line="480" w:lineRule="auto"/>
        <w:ind w:right="-2"/>
        <w:jc w:val="both"/>
        <w:rPr>
          <w:rFonts w:ascii="Times New Roman" w:hAnsi="Times New Roman" w:cs="Times New Roman"/>
          <w:sz w:val="28"/>
          <w:szCs w:val="28"/>
        </w:rPr>
      </w:pPr>
      <w:r w:rsidRPr="00A85DDB">
        <w:rPr>
          <w:rFonts w:ascii="Times New Roman" w:hAnsi="Times New Roman" w:cs="Times New Roman"/>
          <w:sz w:val="28"/>
          <w:szCs w:val="28"/>
        </w:rPr>
        <w:t>The Appellant made the following submissio</w:t>
      </w:r>
      <w:r w:rsidR="000064D5" w:rsidRPr="00A85DDB">
        <w:rPr>
          <w:rFonts w:ascii="Times New Roman" w:hAnsi="Times New Roman" w:cs="Times New Roman"/>
          <w:sz w:val="28"/>
          <w:szCs w:val="28"/>
        </w:rPr>
        <w:t>ns in the Appeal, received on 19.03</w:t>
      </w:r>
      <w:r w:rsidRPr="00A85DDB">
        <w:rPr>
          <w:rFonts w:ascii="Times New Roman" w:hAnsi="Times New Roman" w:cs="Times New Roman"/>
          <w:sz w:val="28"/>
          <w:szCs w:val="28"/>
        </w:rPr>
        <w:t xml:space="preserve">.2020, for consideration of this Court: </w:t>
      </w:r>
    </w:p>
    <w:p w:rsidR="000F48F9" w:rsidRDefault="00310E3C" w:rsidP="00070D7D">
      <w:pPr>
        <w:pStyle w:val="ListParagraph"/>
        <w:numPr>
          <w:ilvl w:val="0"/>
          <w:numId w:val="3"/>
        </w:numPr>
        <w:spacing w:line="480" w:lineRule="auto"/>
        <w:ind w:left="0" w:right="-93" w:firstLine="0"/>
        <w:jc w:val="both"/>
        <w:rPr>
          <w:rFonts w:ascii="Times New Roman" w:hAnsi="Times New Roman" w:cs="Times New Roman"/>
          <w:sz w:val="28"/>
          <w:szCs w:val="28"/>
        </w:rPr>
      </w:pPr>
      <w:r w:rsidRPr="00A85DDB">
        <w:rPr>
          <w:rFonts w:ascii="Times New Roman" w:hAnsi="Times New Roman" w:cs="Times New Roman"/>
          <w:sz w:val="28"/>
          <w:szCs w:val="28"/>
        </w:rPr>
        <w:t xml:space="preserve">The </w:t>
      </w:r>
      <w:r w:rsidR="00DE3562" w:rsidRPr="00A85DDB">
        <w:rPr>
          <w:rFonts w:ascii="Times New Roman" w:hAnsi="Times New Roman" w:cs="Times New Roman"/>
          <w:sz w:val="28"/>
          <w:szCs w:val="28"/>
        </w:rPr>
        <w:t>Appellant  had applied for the cha</w:t>
      </w:r>
      <w:r w:rsidR="004E791D" w:rsidRPr="00A85DDB">
        <w:rPr>
          <w:rFonts w:ascii="Times New Roman" w:hAnsi="Times New Roman" w:cs="Times New Roman"/>
          <w:sz w:val="28"/>
          <w:szCs w:val="28"/>
        </w:rPr>
        <w:t>n</w:t>
      </w:r>
      <w:r w:rsidR="00DE3562" w:rsidRPr="00A85DDB">
        <w:rPr>
          <w:rFonts w:ascii="Times New Roman" w:hAnsi="Times New Roman" w:cs="Times New Roman"/>
          <w:sz w:val="28"/>
          <w:szCs w:val="28"/>
        </w:rPr>
        <w:t>ge of name</w:t>
      </w:r>
      <w:r w:rsidR="000F48F9">
        <w:rPr>
          <w:rFonts w:ascii="Times New Roman" w:hAnsi="Times New Roman" w:cs="Times New Roman"/>
          <w:sz w:val="28"/>
          <w:szCs w:val="28"/>
        </w:rPr>
        <w:t xml:space="preserve"> and</w:t>
      </w:r>
      <w:r w:rsidR="00724803" w:rsidRPr="00A85DDB">
        <w:rPr>
          <w:rFonts w:ascii="Times New Roman" w:hAnsi="Times New Roman" w:cs="Times New Roman"/>
          <w:sz w:val="28"/>
          <w:szCs w:val="28"/>
        </w:rPr>
        <w:t xml:space="preserve"> </w:t>
      </w:r>
      <w:r w:rsidR="0056748B" w:rsidRPr="00A85DDB">
        <w:rPr>
          <w:rFonts w:ascii="Times New Roman" w:hAnsi="Times New Roman" w:cs="Times New Roman"/>
          <w:sz w:val="28"/>
          <w:szCs w:val="28"/>
        </w:rPr>
        <w:t>chang</w:t>
      </w:r>
      <w:r w:rsidR="000F48F9">
        <w:rPr>
          <w:rFonts w:ascii="Times New Roman" w:hAnsi="Times New Roman" w:cs="Times New Roman"/>
          <w:sz w:val="28"/>
          <w:szCs w:val="28"/>
        </w:rPr>
        <w:t xml:space="preserve">e </w:t>
      </w:r>
      <w:r w:rsidR="00070D7D">
        <w:rPr>
          <w:rFonts w:ascii="Times New Roman" w:hAnsi="Times New Roman" w:cs="Times New Roman"/>
          <w:sz w:val="28"/>
          <w:szCs w:val="28"/>
        </w:rPr>
        <w:t>of</w:t>
      </w:r>
    </w:p>
    <w:p w:rsidR="00310E3C" w:rsidRPr="000F48F9" w:rsidRDefault="0056748B" w:rsidP="000F48F9">
      <w:pPr>
        <w:pStyle w:val="ListParagraph"/>
        <w:spacing w:line="480" w:lineRule="auto"/>
        <w:ind w:right="-2"/>
        <w:jc w:val="both"/>
        <w:rPr>
          <w:rFonts w:ascii="Times New Roman" w:hAnsi="Times New Roman" w:cs="Times New Roman"/>
          <w:sz w:val="28"/>
          <w:szCs w:val="28"/>
        </w:rPr>
      </w:pPr>
      <w:r w:rsidRPr="000F48F9">
        <w:rPr>
          <w:rFonts w:ascii="Times New Roman" w:hAnsi="Times New Roman" w:cs="Times New Roman"/>
          <w:sz w:val="28"/>
          <w:szCs w:val="28"/>
        </w:rPr>
        <w:t xml:space="preserve">Supply from HT to LT </w:t>
      </w:r>
      <w:r w:rsidR="00DE3562" w:rsidRPr="000F48F9">
        <w:rPr>
          <w:rFonts w:ascii="Times New Roman" w:hAnsi="Times New Roman" w:cs="Times New Roman"/>
          <w:sz w:val="28"/>
          <w:szCs w:val="28"/>
        </w:rPr>
        <w:t>being the</w:t>
      </w:r>
      <w:r w:rsidR="00E515C3">
        <w:rPr>
          <w:rFonts w:ascii="Times New Roman" w:hAnsi="Times New Roman" w:cs="Times New Roman"/>
          <w:sz w:val="28"/>
          <w:szCs w:val="28"/>
        </w:rPr>
        <w:t xml:space="preserve"> legal heir of her husband,</w:t>
      </w:r>
      <w:r w:rsidR="0030659E">
        <w:rPr>
          <w:rFonts w:ascii="Times New Roman" w:hAnsi="Times New Roman" w:cs="Times New Roman"/>
          <w:sz w:val="28"/>
          <w:szCs w:val="28"/>
        </w:rPr>
        <w:t xml:space="preserve"> </w:t>
      </w:r>
      <w:r w:rsidR="00BE1BBD">
        <w:rPr>
          <w:rFonts w:ascii="Times New Roman" w:hAnsi="Times New Roman" w:cs="Times New Roman"/>
          <w:sz w:val="28"/>
          <w:szCs w:val="28"/>
        </w:rPr>
        <w:t>Sh. Baje S</w:t>
      </w:r>
      <w:r w:rsidR="00E515C3">
        <w:rPr>
          <w:rFonts w:ascii="Times New Roman" w:hAnsi="Times New Roman" w:cs="Times New Roman"/>
          <w:sz w:val="28"/>
          <w:szCs w:val="28"/>
        </w:rPr>
        <w:t>ingh in whose name,</w:t>
      </w:r>
      <w:r w:rsidR="0030659E">
        <w:rPr>
          <w:rFonts w:ascii="Times New Roman" w:hAnsi="Times New Roman" w:cs="Times New Roman"/>
          <w:sz w:val="28"/>
          <w:szCs w:val="28"/>
        </w:rPr>
        <w:t xml:space="preserve"> </w:t>
      </w:r>
      <w:r w:rsidR="00E515C3">
        <w:rPr>
          <w:rFonts w:ascii="Times New Roman" w:hAnsi="Times New Roman" w:cs="Times New Roman"/>
          <w:sz w:val="28"/>
          <w:szCs w:val="28"/>
        </w:rPr>
        <w:t>the connection,</w:t>
      </w:r>
      <w:r w:rsidR="0030659E">
        <w:rPr>
          <w:rFonts w:ascii="Times New Roman" w:hAnsi="Times New Roman" w:cs="Times New Roman"/>
          <w:sz w:val="28"/>
          <w:szCs w:val="28"/>
        </w:rPr>
        <w:t xml:space="preserve"> </w:t>
      </w:r>
      <w:r w:rsidR="00E515C3">
        <w:rPr>
          <w:rFonts w:ascii="Times New Roman" w:hAnsi="Times New Roman" w:cs="Times New Roman"/>
          <w:sz w:val="28"/>
          <w:szCs w:val="28"/>
        </w:rPr>
        <w:t>bearing A</w:t>
      </w:r>
      <w:r w:rsidR="00C17FB6">
        <w:rPr>
          <w:rFonts w:ascii="Times New Roman" w:hAnsi="Times New Roman" w:cs="Times New Roman"/>
          <w:sz w:val="28"/>
          <w:szCs w:val="28"/>
        </w:rPr>
        <w:t>ccount N</w:t>
      </w:r>
      <w:r w:rsidR="0094293E">
        <w:rPr>
          <w:rFonts w:ascii="Times New Roman" w:hAnsi="Times New Roman" w:cs="Times New Roman"/>
          <w:sz w:val="28"/>
          <w:szCs w:val="28"/>
        </w:rPr>
        <w:t>o. 3002961551 (Old W41CN060382H),was running.</w:t>
      </w:r>
      <w:r w:rsidR="00A60104" w:rsidRPr="000F48F9">
        <w:rPr>
          <w:rFonts w:ascii="Times New Roman" w:hAnsi="Times New Roman" w:cs="Times New Roman"/>
          <w:sz w:val="28"/>
          <w:szCs w:val="28"/>
        </w:rPr>
        <w:t xml:space="preserve"> Therefore, the Appellant deposited</w:t>
      </w:r>
      <w:r w:rsidR="002B697D" w:rsidRPr="000F48F9">
        <w:rPr>
          <w:rFonts w:ascii="Times New Roman" w:hAnsi="Times New Roman" w:cs="Times New Roman"/>
          <w:sz w:val="28"/>
          <w:szCs w:val="28"/>
        </w:rPr>
        <w:t xml:space="preserve"> </w:t>
      </w:r>
      <w:r w:rsidR="002B697D" w:rsidRPr="000F48F9">
        <w:rPr>
          <w:rFonts w:ascii="Times New Roman" w:hAnsi="Times New Roman" w:cs="Times New Roman"/>
          <w:bCs/>
          <w:iCs/>
          <w:sz w:val="28"/>
          <w:szCs w:val="28"/>
        </w:rPr>
        <w:t>₹</w:t>
      </w:r>
      <w:r w:rsidR="00DE3562" w:rsidRPr="000F48F9">
        <w:rPr>
          <w:rFonts w:ascii="Times New Roman" w:hAnsi="Times New Roman" w:cs="Times New Roman"/>
          <w:sz w:val="28"/>
          <w:szCs w:val="28"/>
        </w:rPr>
        <w:t xml:space="preserve"> 100/- vide </w:t>
      </w:r>
      <w:r w:rsidR="00724803" w:rsidRPr="000F48F9">
        <w:rPr>
          <w:rFonts w:ascii="Times New Roman" w:hAnsi="Times New Roman" w:cs="Times New Roman"/>
          <w:sz w:val="28"/>
          <w:szCs w:val="28"/>
        </w:rPr>
        <w:t>receipt</w:t>
      </w:r>
      <w:r w:rsidR="00DE3562" w:rsidRPr="000F48F9">
        <w:rPr>
          <w:rFonts w:ascii="Times New Roman" w:hAnsi="Times New Roman" w:cs="Times New Roman"/>
          <w:sz w:val="28"/>
          <w:szCs w:val="28"/>
        </w:rPr>
        <w:t xml:space="preserve"> no. 49/48262 dated 02.02.2015. The said application was entered in Service </w:t>
      </w:r>
      <w:r w:rsidR="00DE3562" w:rsidRPr="000F48F9">
        <w:rPr>
          <w:rFonts w:ascii="Times New Roman" w:hAnsi="Times New Roman" w:cs="Times New Roman"/>
          <w:sz w:val="28"/>
          <w:szCs w:val="28"/>
        </w:rPr>
        <w:lastRenderedPageBreak/>
        <w:t>Register</w:t>
      </w:r>
      <w:r w:rsidR="0094293E">
        <w:rPr>
          <w:rFonts w:ascii="Times New Roman" w:hAnsi="Times New Roman" w:cs="Times New Roman"/>
          <w:sz w:val="28"/>
          <w:szCs w:val="28"/>
        </w:rPr>
        <w:t xml:space="preserve"> </w:t>
      </w:r>
      <w:r w:rsidR="00DE3562" w:rsidRPr="000F48F9">
        <w:rPr>
          <w:rFonts w:ascii="Times New Roman" w:hAnsi="Times New Roman" w:cs="Times New Roman"/>
          <w:sz w:val="28"/>
          <w:szCs w:val="28"/>
        </w:rPr>
        <w:t xml:space="preserve"> vide</w:t>
      </w:r>
      <w:r w:rsidR="0094293E">
        <w:rPr>
          <w:rFonts w:ascii="Times New Roman" w:hAnsi="Times New Roman" w:cs="Times New Roman"/>
          <w:sz w:val="28"/>
          <w:szCs w:val="28"/>
        </w:rPr>
        <w:t xml:space="preserve"> </w:t>
      </w:r>
      <w:r w:rsidR="00DE3562" w:rsidRPr="000F48F9">
        <w:rPr>
          <w:rFonts w:ascii="Times New Roman" w:hAnsi="Times New Roman" w:cs="Times New Roman"/>
          <w:sz w:val="28"/>
          <w:szCs w:val="28"/>
        </w:rPr>
        <w:t xml:space="preserve"> A </w:t>
      </w:r>
      <w:r w:rsidR="0094293E">
        <w:rPr>
          <w:rFonts w:ascii="Times New Roman" w:hAnsi="Times New Roman" w:cs="Times New Roman"/>
          <w:sz w:val="28"/>
          <w:szCs w:val="28"/>
        </w:rPr>
        <w:t xml:space="preserve"> </w:t>
      </w:r>
      <w:r w:rsidR="00DE3562" w:rsidRPr="000F48F9">
        <w:rPr>
          <w:rFonts w:ascii="Times New Roman" w:hAnsi="Times New Roman" w:cs="Times New Roman"/>
          <w:sz w:val="28"/>
          <w:szCs w:val="28"/>
        </w:rPr>
        <w:t>&amp;</w:t>
      </w:r>
      <w:r w:rsidR="0094293E">
        <w:rPr>
          <w:rFonts w:ascii="Times New Roman" w:hAnsi="Times New Roman" w:cs="Times New Roman"/>
          <w:sz w:val="28"/>
          <w:szCs w:val="28"/>
        </w:rPr>
        <w:t xml:space="preserve"> </w:t>
      </w:r>
      <w:r w:rsidR="00DE3562" w:rsidRPr="000F48F9">
        <w:rPr>
          <w:rFonts w:ascii="Times New Roman" w:hAnsi="Times New Roman" w:cs="Times New Roman"/>
          <w:sz w:val="28"/>
          <w:szCs w:val="28"/>
        </w:rPr>
        <w:t xml:space="preserve"> A </w:t>
      </w:r>
      <w:r w:rsidR="0094293E">
        <w:rPr>
          <w:rFonts w:ascii="Times New Roman" w:hAnsi="Times New Roman" w:cs="Times New Roman"/>
          <w:sz w:val="28"/>
          <w:szCs w:val="28"/>
        </w:rPr>
        <w:t xml:space="preserve"> </w:t>
      </w:r>
      <w:r w:rsidR="00DE3562" w:rsidRPr="000F48F9">
        <w:rPr>
          <w:rFonts w:ascii="Times New Roman" w:hAnsi="Times New Roman" w:cs="Times New Roman"/>
          <w:sz w:val="28"/>
          <w:szCs w:val="28"/>
        </w:rPr>
        <w:t xml:space="preserve">No. </w:t>
      </w:r>
      <w:r w:rsidR="0094293E">
        <w:rPr>
          <w:rFonts w:ascii="Times New Roman" w:hAnsi="Times New Roman" w:cs="Times New Roman"/>
          <w:sz w:val="28"/>
          <w:szCs w:val="28"/>
        </w:rPr>
        <w:t xml:space="preserve"> </w:t>
      </w:r>
      <w:r w:rsidR="00DE3562" w:rsidRPr="000F48F9">
        <w:rPr>
          <w:rFonts w:ascii="Times New Roman" w:hAnsi="Times New Roman" w:cs="Times New Roman"/>
          <w:sz w:val="28"/>
          <w:szCs w:val="28"/>
        </w:rPr>
        <w:t>58229</w:t>
      </w:r>
      <w:r w:rsidR="0094293E">
        <w:rPr>
          <w:rFonts w:ascii="Times New Roman" w:hAnsi="Times New Roman" w:cs="Times New Roman"/>
          <w:sz w:val="28"/>
          <w:szCs w:val="28"/>
        </w:rPr>
        <w:t xml:space="preserve"> </w:t>
      </w:r>
      <w:r w:rsidR="00DE3562" w:rsidRPr="000F48F9">
        <w:rPr>
          <w:rFonts w:ascii="Times New Roman" w:hAnsi="Times New Roman" w:cs="Times New Roman"/>
          <w:sz w:val="28"/>
          <w:szCs w:val="28"/>
        </w:rPr>
        <w:t xml:space="preserve"> dated</w:t>
      </w:r>
      <w:r w:rsidR="0094293E">
        <w:rPr>
          <w:rFonts w:ascii="Times New Roman" w:hAnsi="Times New Roman" w:cs="Times New Roman"/>
          <w:sz w:val="28"/>
          <w:szCs w:val="28"/>
        </w:rPr>
        <w:t xml:space="preserve"> </w:t>
      </w:r>
      <w:r w:rsidR="00DE3562" w:rsidRPr="000F48F9">
        <w:rPr>
          <w:rFonts w:ascii="Times New Roman" w:hAnsi="Times New Roman" w:cs="Times New Roman"/>
          <w:sz w:val="28"/>
          <w:szCs w:val="28"/>
        </w:rPr>
        <w:t xml:space="preserve"> 06.02</w:t>
      </w:r>
      <w:r w:rsidR="00724803" w:rsidRPr="000F48F9">
        <w:rPr>
          <w:rFonts w:ascii="Times New Roman" w:hAnsi="Times New Roman" w:cs="Times New Roman"/>
          <w:sz w:val="28"/>
          <w:szCs w:val="28"/>
        </w:rPr>
        <w:t>.</w:t>
      </w:r>
      <w:r w:rsidR="00A60104" w:rsidRPr="000F48F9">
        <w:rPr>
          <w:rFonts w:ascii="Times New Roman" w:hAnsi="Times New Roman" w:cs="Times New Roman"/>
          <w:sz w:val="28"/>
          <w:szCs w:val="28"/>
        </w:rPr>
        <w:t>2015</w:t>
      </w:r>
      <w:r w:rsidR="0094293E">
        <w:rPr>
          <w:rFonts w:ascii="Times New Roman" w:hAnsi="Times New Roman" w:cs="Times New Roman"/>
          <w:sz w:val="28"/>
          <w:szCs w:val="28"/>
        </w:rPr>
        <w:t xml:space="preserve"> </w:t>
      </w:r>
      <w:r w:rsidR="00A60104" w:rsidRPr="000F48F9">
        <w:rPr>
          <w:rFonts w:ascii="Times New Roman" w:hAnsi="Times New Roman" w:cs="Times New Roman"/>
          <w:sz w:val="28"/>
          <w:szCs w:val="28"/>
        </w:rPr>
        <w:t xml:space="preserve"> by </w:t>
      </w:r>
      <w:r w:rsidR="007C0250">
        <w:rPr>
          <w:rFonts w:ascii="Times New Roman" w:hAnsi="Times New Roman" w:cs="Times New Roman"/>
          <w:sz w:val="28"/>
          <w:szCs w:val="28"/>
        </w:rPr>
        <w:t xml:space="preserve">the </w:t>
      </w:r>
      <w:r w:rsidR="00A60104" w:rsidRPr="000F48F9">
        <w:rPr>
          <w:rFonts w:ascii="Times New Roman" w:hAnsi="Times New Roman" w:cs="Times New Roman"/>
          <w:sz w:val="28"/>
          <w:szCs w:val="28"/>
        </w:rPr>
        <w:t>office of the AEE</w:t>
      </w:r>
      <w:r w:rsidR="00DE3562" w:rsidRPr="000F48F9">
        <w:rPr>
          <w:rFonts w:ascii="Times New Roman" w:hAnsi="Times New Roman" w:cs="Times New Roman"/>
          <w:sz w:val="28"/>
          <w:szCs w:val="28"/>
        </w:rPr>
        <w:t>/Comm</w:t>
      </w:r>
      <w:r w:rsidR="00A60104" w:rsidRPr="000F48F9">
        <w:rPr>
          <w:rFonts w:ascii="Times New Roman" w:hAnsi="Times New Roman" w:cs="Times New Roman"/>
          <w:sz w:val="28"/>
          <w:szCs w:val="28"/>
        </w:rPr>
        <w:t>ercial</w:t>
      </w:r>
      <w:r w:rsidR="00E9373E">
        <w:rPr>
          <w:rFonts w:ascii="Times New Roman" w:hAnsi="Times New Roman" w:cs="Times New Roman"/>
          <w:sz w:val="28"/>
          <w:szCs w:val="28"/>
        </w:rPr>
        <w:t>, DS</w:t>
      </w:r>
      <w:r w:rsidR="0094293E">
        <w:rPr>
          <w:rFonts w:ascii="Times New Roman" w:hAnsi="Times New Roman" w:cs="Times New Roman"/>
          <w:sz w:val="28"/>
          <w:szCs w:val="28"/>
        </w:rPr>
        <w:t xml:space="preserve"> City West Division (Special),</w:t>
      </w:r>
      <w:r w:rsidR="00043550">
        <w:rPr>
          <w:rFonts w:ascii="Times New Roman" w:hAnsi="Times New Roman" w:cs="Times New Roman"/>
          <w:sz w:val="28"/>
          <w:szCs w:val="28"/>
        </w:rPr>
        <w:t xml:space="preserve"> </w:t>
      </w:r>
      <w:r w:rsidR="0094293E">
        <w:rPr>
          <w:rFonts w:ascii="Times New Roman" w:hAnsi="Times New Roman" w:cs="Times New Roman"/>
          <w:sz w:val="28"/>
          <w:szCs w:val="28"/>
        </w:rPr>
        <w:t>Ludhiana.</w:t>
      </w:r>
    </w:p>
    <w:p w:rsidR="002B697D" w:rsidRDefault="0094293E" w:rsidP="002B697D">
      <w:pPr>
        <w:pStyle w:val="ListParagraph"/>
        <w:numPr>
          <w:ilvl w:val="0"/>
          <w:numId w:val="3"/>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connection was</w:t>
      </w:r>
      <w:r w:rsidR="00F13D16">
        <w:rPr>
          <w:rFonts w:ascii="Times New Roman" w:hAnsi="Times New Roman" w:cs="Times New Roman"/>
          <w:sz w:val="28"/>
          <w:szCs w:val="28"/>
        </w:rPr>
        <w:t xml:space="preserve"> </w:t>
      </w:r>
      <w:r>
        <w:rPr>
          <w:rFonts w:ascii="Times New Roman" w:hAnsi="Times New Roman" w:cs="Times New Roman"/>
          <w:sz w:val="28"/>
          <w:szCs w:val="28"/>
        </w:rPr>
        <w:t xml:space="preserve"> taken </w:t>
      </w:r>
      <w:r w:rsidR="00F13D16">
        <w:rPr>
          <w:rFonts w:ascii="Times New Roman" w:hAnsi="Times New Roman" w:cs="Times New Roman"/>
          <w:sz w:val="28"/>
          <w:szCs w:val="28"/>
        </w:rPr>
        <w:t xml:space="preserve"> </w:t>
      </w:r>
      <w:r w:rsidR="0045154B" w:rsidRPr="00A85DDB">
        <w:rPr>
          <w:rFonts w:ascii="Times New Roman" w:hAnsi="Times New Roman" w:cs="Times New Roman"/>
          <w:sz w:val="28"/>
          <w:szCs w:val="28"/>
        </w:rPr>
        <w:t xml:space="preserve">for </w:t>
      </w:r>
      <w:r w:rsidR="000A4FBC">
        <w:rPr>
          <w:rFonts w:ascii="Times New Roman" w:hAnsi="Times New Roman" w:cs="Times New Roman"/>
          <w:sz w:val="28"/>
          <w:szCs w:val="28"/>
        </w:rPr>
        <w:t xml:space="preserve"> </w:t>
      </w:r>
      <w:r w:rsidR="00F13D16">
        <w:rPr>
          <w:rFonts w:ascii="Times New Roman" w:hAnsi="Times New Roman" w:cs="Times New Roman"/>
          <w:sz w:val="28"/>
          <w:szCs w:val="28"/>
        </w:rPr>
        <w:t xml:space="preserve"> </w:t>
      </w:r>
      <w:r w:rsidR="0045154B" w:rsidRPr="00A85DDB">
        <w:rPr>
          <w:rFonts w:ascii="Times New Roman" w:hAnsi="Times New Roman" w:cs="Times New Roman"/>
          <w:sz w:val="28"/>
          <w:szCs w:val="28"/>
        </w:rPr>
        <w:t xml:space="preserve">the </w:t>
      </w:r>
      <w:r w:rsidR="000A4FBC">
        <w:rPr>
          <w:rFonts w:ascii="Times New Roman" w:hAnsi="Times New Roman" w:cs="Times New Roman"/>
          <w:sz w:val="28"/>
          <w:szCs w:val="28"/>
        </w:rPr>
        <w:t xml:space="preserve"> </w:t>
      </w:r>
      <w:r w:rsidR="00F13D16">
        <w:rPr>
          <w:rFonts w:ascii="Times New Roman" w:hAnsi="Times New Roman" w:cs="Times New Roman"/>
          <w:sz w:val="28"/>
          <w:szCs w:val="28"/>
        </w:rPr>
        <w:t xml:space="preserve"> </w:t>
      </w:r>
      <w:r w:rsidR="0045154B" w:rsidRPr="00A85DDB">
        <w:rPr>
          <w:rFonts w:ascii="Times New Roman" w:hAnsi="Times New Roman" w:cs="Times New Roman"/>
          <w:sz w:val="28"/>
          <w:szCs w:val="28"/>
        </w:rPr>
        <w:t>purpose</w:t>
      </w:r>
      <w:r w:rsidR="00F13D16">
        <w:rPr>
          <w:rFonts w:ascii="Times New Roman" w:hAnsi="Times New Roman" w:cs="Times New Roman"/>
          <w:sz w:val="28"/>
          <w:szCs w:val="28"/>
        </w:rPr>
        <w:t xml:space="preserve"> </w:t>
      </w:r>
      <w:r w:rsidR="0045154B" w:rsidRPr="00A85DDB">
        <w:rPr>
          <w:rFonts w:ascii="Times New Roman" w:hAnsi="Times New Roman" w:cs="Times New Roman"/>
          <w:sz w:val="28"/>
          <w:szCs w:val="28"/>
        </w:rPr>
        <w:t xml:space="preserve"> of </w:t>
      </w:r>
      <w:r w:rsidR="00F13D16">
        <w:rPr>
          <w:rFonts w:ascii="Times New Roman" w:hAnsi="Times New Roman" w:cs="Times New Roman"/>
          <w:sz w:val="28"/>
          <w:szCs w:val="28"/>
        </w:rPr>
        <w:t xml:space="preserve"> </w:t>
      </w:r>
      <w:r w:rsidR="0045154B" w:rsidRPr="00A85DDB">
        <w:rPr>
          <w:rFonts w:ascii="Times New Roman" w:hAnsi="Times New Roman" w:cs="Times New Roman"/>
          <w:sz w:val="28"/>
          <w:szCs w:val="28"/>
        </w:rPr>
        <w:t xml:space="preserve">Cold </w:t>
      </w:r>
      <w:r w:rsidR="00F13D16">
        <w:rPr>
          <w:rFonts w:ascii="Times New Roman" w:hAnsi="Times New Roman" w:cs="Times New Roman"/>
          <w:sz w:val="28"/>
          <w:szCs w:val="28"/>
        </w:rPr>
        <w:t xml:space="preserve"> </w:t>
      </w:r>
      <w:r w:rsidR="0045154B" w:rsidRPr="00A85DDB">
        <w:rPr>
          <w:rFonts w:ascii="Times New Roman" w:hAnsi="Times New Roman" w:cs="Times New Roman"/>
          <w:sz w:val="28"/>
          <w:szCs w:val="28"/>
        </w:rPr>
        <w:t>Store</w:t>
      </w:r>
      <w:r w:rsidR="00F13D16">
        <w:rPr>
          <w:rFonts w:ascii="Times New Roman" w:hAnsi="Times New Roman" w:cs="Times New Roman"/>
          <w:sz w:val="28"/>
          <w:szCs w:val="28"/>
        </w:rPr>
        <w:t xml:space="preserve"> </w:t>
      </w:r>
      <w:r w:rsidR="0045154B" w:rsidRPr="00A85DDB">
        <w:rPr>
          <w:rFonts w:ascii="Times New Roman" w:hAnsi="Times New Roman" w:cs="Times New Roman"/>
          <w:sz w:val="28"/>
          <w:szCs w:val="28"/>
        </w:rPr>
        <w:t xml:space="preserve"> in </w:t>
      </w:r>
    </w:p>
    <w:p w:rsidR="004E791D" w:rsidRPr="002B697D" w:rsidRDefault="0045154B" w:rsidP="002B697D">
      <w:pPr>
        <w:pStyle w:val="ListParagraph"/>
        <w:spacing w:line="480" w:lineRule="auto"/>
        <w:ind w:right="-2"/>
        <w:jc w:val="both"/>
        <w:rPr>
          <w:rFonts w:ascii="Times New Roman" w:hAnsi="Times New Roman" w:cs="Times New Roman"/>
          <w:sz w:val="28"/>
          <w:szCs w:val="28"/>
        </w:rPr>
      </w:pPr>
      <w:r w:rsidRPr="00A85DDB">
        <w:rPr>
          <w:rFonts w:ascii="Times New Roman" w:hAnsi="Times New Roman" w:cs="Times New Roman"/>
          <w:sz w:val="28"/>
          <w:szCs w:val="28"/>
        </w:rPr>
        <w:t xml:space="preserve">MS category </w:t>
      </w:r>
      <w:r w:rsidR="00043550">
        <w:rPr>
          <w:rFonts w:ascii="Times New Roman" w:hAnsi="Times New Roman" w:cs="Times New Roman"/>
          <w:sz w:val="28"/>
          <w:szCs w:val="28"/>
        </w:rPr>
        <w:t>with s</w:t>
      </w:r>
      <w:r w:rsidRPr="002B697D">
        <w:rPr>
          <w:rFonts w:ascii="Times New Roman" w:hAnsi="Times New Roman" w:cs="Times New Roman"/>
          <w:sz w:val="28"/>
          <w:szCs w:val="28"/>
        </w:rPr>
        <w:t>anctioned load as 59.750 kW and CD as 66.390 kVA. The supply was</w:t>
      </w:r>
      <w:r w:rsidR="007E0A68" w:rsidRPr="007E0A68">
        <w:rPr>
          <w:rFonts w:ascii="Times New Roman" w:hAnsi="Times New Roman" w:cs="Times New Roman"/>
          <w:sz w:val="28"/>
          <w:szCs w:val="28"/>
        </w:rPr>
        <w:t xml:space="preserve"> </w:t>
      </w:r>
      <w:r w:rsidR="007E0A68" w:rsidRPr="002B697D">
        <w:rPr>
          <w:rFonts w:ascii="Times New Roman" w:hAnsi="Times New Roman" w:cs="Times New Roman"/>
          <w:sz w:val="28"/>
          <w:szCs w:val="28"/>
        </w:rPr>
        <w:t>provided</w:t>
      </w:r>
      <w:r w:rsidRPr="002B697D">
        <w:rPr>
          <w:rFonts w:ascii="Times New Roman" w:hAnsi="Times New Roman" w:cs="Times New Roman"/>
          <w:sz w:val="28"/>
          <w:szCs w:val="28"/>
        </w:rPr>
        <w:t xml:space="preserve"> on HT by PSPCL at their level. The Cold Store was</w:t>
      </w:r>
      <w:r w:rsidR="00CB07E1" w:rsidRPr="002B697D">
        <w:rPr>
          <w:rFonts w:ascii="Times New Roman" w:hAnsi="Times New Roman" w:cs="Times New Roman"/>
          <w:sz w:val="28"/>
          <w:szCs w:val="28"/>
        </w:rPr>
        <w:t xml:space="preserve"> </w:t>
      </w:r>
      <w:r w:rsidRPr="002B697D">
        <w:rPr>
          <w:rFonts w:ascii="Times New Roman" w:hAnsi="Times New Roman" w:cs="Times New Roman"/>
          <w:sz w:val="28"/>
          <w:szCs w:val="28"/>
        </w:rPr>
        <w:t xml:space="preserve">used for </w:t>
      </w:r>
      <w:r w:rsidR="00CB07E1" w:rsidRPr="002B697D">
        <w:rPr>
          <w:rFonts w:ascii="Times New Roman" w:hAnsi="Times New Roman" w:cs="Times New Roman"/>
          <w:sz w:val="28"/>
          <w:szCs w:val="28"/>
        </w:rPr>
        <w:t>storage</w:t>
      </w:r>
      <w:r w:rsidRPr="002B697D">
        <w:rPr>
          <w:rFonts w:ascii="Times New Roman" w:hAnsi="Times New Roman" w:cs="Times New Roman"/>
          <w:sz w:val="28"/>
          <w:szCs w:val="28"/>
        </w:rPr>
        <w:t xml:space="preserve"> of vegetables and fruit</w:t>
      </w:r>
      <w:r w:rsidR="00CB07E1" w:rsidRPr="002B697D">
        <w:rPr>
          <w:rFonts w:ascii="Times New Roman" w:hAnsi="Times New Roman" w:cs="Times New Roman"/>
          <w:sz w:val="28"/>
          <w:szCs w:val="28"/>
        </w:rPr>
        <w:t>s</w:t>
      </w:r>
      <w:r w:rsidRPr="002B697D">
        <w:rPr>
          <w:rFonts w:ascii="Times New Roman" w:hAnsi="Times New Roman" w:cs="Times New Roman"/>
          <w:sz w:val="28"/>
          <w:szCs w:val="28"/>
        </w:rPr>
        <w:t>. After</w:t>
      </w:r>
      <w:r w:rsidR="000A4FBC">
        <w:rPr>
          <w:rFonts w:ascii="Times New Roman" w:hAnsi="Times New Roman" w:cs="Times New Roman"/>
          <w:sz w:val="28"/>
          <w:szCs w:val="28"/>
        </w:rPr>
        <w:t xml:space="preserve">  </w:t>
      </w:r>
      <w:r w:rsidRPr="002B697D">
        <w:rPr>
          <w:rFonts w:ascii="Times New Roman" w:hAnsi="Times New Roman" w:cs="Times New Roman"/>
          <w:sz w:val="28"/>
          <w:szCs w:val="28"/>
        </w:rPr>
        <w:t>the</w:t>
      </w:r>
      <w:r w:rsidR="000A4FBC">
        <w:rPr>
          <w:rFonts w:ascii="Times New Roman" w:hAnsi="Times New Roman" w:cs="Times New Roman"/>
          <w:sz w:val="28"/>
          <w:szCs w:val="28"/>
        </w:rPr>
        <w:t xml:space="preserve"> </w:t>
      </w:r>
      <w:r w:rsidRPr="002B697D">
        <w:rPr>
          <w:rFonts w:ascii="Times New Roman" w:hAnsi="Times New Roman" w:cs="Times New Roman"/>
          <w:sz w:val="28"/>
          <w:szCs w:val="28"/>
        </w:rPr>
        <w:t xml:space="preserve"> death of Sh. Baje Singh</w:t>
      </w:r>
      <w:r w:rsidR="00043550">
        <w:rPr>
          <w:rFonts w:ascii="Times New Roman" w:hAnsi="Times New Roman" w:cs="Times New Roman"/>
          <w:sz w:val="28"/>
          <w:szCs w:val="28"/>
        </w:rPr>
        <w:t xml:space="preserve"> (</w:t>
      </w:r>
      <w:r w:rsidR="007E0A68">
        <w:rPr>
          <w:rFonts w:ascii="Times New Roman" w:hAnsi="Times New Roman" w:cs="Times New Roman"/>
          <w:sz w:val="28"/>
          <w:szCs w:val="28"/>
        </w:rPr>
        <w:t>Appellant’s husband)</w:t>
      </w:r>
      <w:r w:rsidRPr="002B697D">
        <w:rPr>
          <w:rFonts w:ascii="Times New Roman" w:hAnsi="Times New Roman" w:cs="Times New Roman"/>
          <w:sz w:val="28"/>
          <w:szCs w:val="28"/>
        </w:rPr>
        <w:t xml:space="preserve">, </w:t>
      </w:r>
      <w:r w:rsidR="00CB07E1" w:rsidRPr="002B697D">
        <w:rPr>
          <w:rFonts w:ascii="Times New Roman" w:hAnsi="Times New Roman" w:cs="Times New Roman"/>
          <w:sz w:val="28"/>
          <w:szCs w:val="28"/>
        </w:rPr>
        <w:t>t</w:t>
      </w:r>
      <w:r w:rsidRPr="002B697D">
        <w:rPr>
          <w:rFonts w:ascii="Times New Roman" w:hAnsi="Times New Roman" w:cs="Times New Roman"/>
          <w:sz w:val="28"/>
          <w:szCs w:val="28"/>
        </w:rPr>
        <w:t xml:space="preserve">he business was closed and the cold store was </w:t>
      </w:r>
      <w:r w:rsidR="00CB07E1" w:rsidRPr="002B697D">
        <w:rPr>
          <w:rFonts w:ascii="Times New Roman" w:hAnsi="Times New Roman" w:cs="Times New Roman"/>
          <w:sz w:val="28"/>
          <w:szCs w:val="28"/>
        </w:rPr>
        <w:t>converted</w:t>
      </w:r>
      <w:r w:rsidR="00852AEA">
        <w:rPr>
          <w:rFonts w:ascii="Times New Roman" w:hAnsi="Times New Roman" w:cs="Times New Roman"/>
          <w:sz w:val="28"/>
          <w:szCs w:val="28"/>
        </w:rPr>
        <w:t xml:space="preserve"> into Hosiery U</w:t>
      </w:r>
      <w:r w:rsidRPr="002B697D">
        <w:rPr>
          <w:rFonts w:ascii="Times New Roman" w:hAnsi="Times New Roman" w:cs="Times New Roman"/>
          <w:sz w:val="28"/>
          <w:szCs w:val="28"/>
        </w:rPr>
        <w:t>nit. The PSPC</w:t>
      </w:r>
      <w:r w:rsidR="00852AEA">
        <w:rPr>
          <w:rFonts w:ascii="Times New Roman" w:hAnsi="Times New Roman" w:cs="Times New Roman"/>
          <w:sz w:val="28"/>
          <w:szCs w:val="28"/>
        </w:rPr>
        <w:t>L issued Orders for c</w:t>
      </w:r>
      <w:r w:rsidR="00CB07E1" w:rsidRPr="002B697D">
        <w:rPr>
          <w:rFonts w:ascii="Times New Roman" w:hAnsi="Times New Roman" w:cs="Times New Roman"/>
          <w:sz w:val="28"/>
          <w:szCs w:val="28"/>
        </w:rPr>
        <w:t>hange of na</w:t>
      </w:r>
      <w:r w:rsidRPr="002B697D">
        <w:rPr>
          <w:rFonts w:ascii="Times New Roman" w:hAnsi="Times New Roman" w:cs="Times New Roman"/>
          <w:sz w:val="28"/>
          <w:szCs w:val="28"/>
        </w:rPr>
        <w:t>me vide S</w:t>
      </w:r>
      <w:r w:rsidR="007E0A68">
        <w:rPr>
          <w:rFonts w:ascii="Times New Roman" w:hAnsi="Times New Roman" w:cs="Times New Roman"/>
          <w:sz w:val="28"/>
          <w:szCs w:val="28"/>
        </w:rPr>
        <w:t>undry Job O</w:t>
      </w:r>
      <w:r w:rsidR="00CB07E1" w:rsidRPr="002B697D">
        <w:rPr>
          <w:rFonts w:ascii="Times New Roman" w:hAnsi="Times New Roman" w:cs="Times New Roman"/>
          <w:sz w:val="28"/>
          <w:szCs w:val="28"/>
        </w:rPr>
        <w:t>rder no. 147/41114 d</w:t>
      </w:r>
      <w:r w:rsidRPr="002B697D">
        <w:rPr>
          <w:rFonts w:ascii="Times New Roman" w:hAnsi="Times New Roman" w:cs="Times New Roman"/>
          <w:sz w:val="28"/>
          <w:szCs w:val="28"/>
        </w:rPr>
        <w:t xml:space="preserve">ated 22.07.2016 and also converted </w:t>
      </w:r>
      <w:r w:rsidR="00CB07E1" w:rsidRPr="002B697D">
        <w:rPr>
          <w:rFonts w:ascii="Times New Roman" w:hAnsi="Times New Roman" w:cs="Times New Roman"/>
          <w:sz w:val="28"/>
          <w:szCs w:val="28"/>
        </w:rPr>
        <w:t>supply</w:t>
      </w:r>
      <w:r w:rsidR="00043550">
        <w:rPr>
          <w:rFonts w:ascii="Times New Roman" w:hAnsi="Times New Roman" w:cs="Times New Roman"/>
          <w:sz w:val="28"/>
          <w:szCs w:val="28"/>
        </w:rPr>
        <w:t xml:space="preserve"> from HT to LT vide</w:t>
      </w:r>
      <w:r w:rsidR="007E0A68">
        <w:rPr>
          <w:rFonts w:ascii="Times New Roman" w:hAnsi="Times New Roman" w:cs="Times New Roman"/>
          <w:sz w:val="28"/>
          <w:szCs w:val="28"/>
        </w:rPr>
        <w:t xml:space="preserve"> SCO N</w:t>
      </w:r>
      <w:r w:rsidRPr="002B697D">
        <w:rPr>
          <w:rFonts w:ascii="Times New Roman" w:hAnsi="Times New Roman" w:cs="Times New Roman"/>
          <w:sz w:val="28"/>
          <w:szCs w:val="28"/>
        </w:rPr>
        <w:t>o. 100002886272 dated 01.09.2016.</w:t>
      </w:r>
    </w:p>
    <w:p w:rsidR="0055621B" w:rsidRDefault="00577448" w:rsidP="0055621B">
      <w:pPr>
        <w:pStyle w:val="ListParagraph"/>
        <w:numPr>
          <w:ilvl w:val="0"/>
          <w:numId w:val="3"/>
        </w:numPr>
        <w:spacing w:line="480" w:lineRule="auto"/>
        <w:ind w:left="0" w:right="-2" w:firstLine="0"/>
        <w:jc w:val="both"/>
        <w:rPr>
          <w:rFonts w:ascii="Times New Roman" w:hAnsi="Times New Roman" w:cs="Times New Roman"/>
          <w:sz w:val="28"/>
          <w:szCs w:val="28"/>
        </w:rPr>
      </w:pPr>
      <w:r w:rsidRPr="00A85DDB">
        <w:rPr>
          <w:rFonts w:ascii="Times New Roman" w:hAnsi="Times New Roman" w:cs="Times New Roman"/>
          <w:sz w:val="28"/>
          <w:szCs w:val="28"/>
        </w:rPr>
        <w:t xml:space="preserve">The </w:t>
      </w:r>
      <w:r w:rsidR="0055621B">
        <w:rPr>
          <w:rFonts w:ascii="Times New Roman" w:hAnsi="Times New Roman" w:cs="Times New Roman"/>
          <w:sz w:val="28"/>
          <w:szCs w:val="28"/>
        </w:rPr>
        <w:t xml:space="preserve"> </w:t>
      </w:r>
      <w:r w:rsidR="002473E8" w:rsidRPr="00A85DDB">
        <w:rPr>
          <w:rFonts w:ascii="Times New Roman" w:hAnsi="Times New Roman" w:cs="Times New Roman"/>
          <w:sz w:val="28"/>
          <w:szCs w:val="28"/>
        </w:rPr>
        <w:t xml:space="preserve">Transformer </w:t>
      </w:r>
      <w:r w:rsidR="0055621B">
        <w:rPr>
          <w:rFonts w:ascii="Times New Roman" w:hAnsi="Times New Roman" w:cs="Times New Roman"/>
          <w:sz w:val="28"/>
          <w:szCs w:val="28"/>
        </w:rPr>
        <w:t xml:space="preserve"> </w:t>
      </w:r>
      <w:r w:rsidR="002473E8" w:rsidRPr="00A85DDB">
        <w:rPr>
          <w:rFonts w:ascii="Times New Roman" w:hAnsi="Times New Roman" w:cs="Times New Roman"/>
          <w:sz w:val="28"/>
          <w:szCs w:val="28"/>
        </w:rPr>
        <w:t>was</w:t>
      </w:r>
      <w:r w:rsidR="0055621B">
        <w:rPr>
          <w:rFonts w:ascii="Times New Roman" w:hAnsi="Times New Roman" w:cs="Times New Roman"/>
          <w:sz w:val="28"/>
          <w:szCs w:val="28"/>
        </w:rPr>
        <w:t xml:space="preserve"> </w:t>
      </w:r>
      <w:r w:rsidR="002473E8" w:rsidRPr="00A85DDB">
        <w:rPr>
          <w:rFonts w:ascii="Times New Roman" w:hAnsi="Times New Roman" w:cs="Times New Roman"/>
          <w:sz w:val="28"/>
          <w:szCs w:val="28"/>
        </w:rPr>
        <w:t xml:space="preserve"> removed </w:t>
      </w:r>
      <w:r w:rsidR="0055621B">
        <w:rPr>
          <w:rFonts w:ascii="Times New Roman" w:hAnsi="Times New Roman" w:cs="Times New Roman"/>
          <w:sz w:val="28"/>
          <w:szCs w:val="28"/>
        </w:rPr>
        <w:t xml:space="preserve"> </w:t>
      </w:r>
      <w:r w:rsidR="002473E8" w:rsidRPr="00A85DDB">
        <w:rPr>
          <w:rFonts w:ascii="Times New Roman" w:hAnsi="Times New Roman" w:cs="Times New Roman"/>
          <w:sz w:val="28"/>
          <w:szCs w:val="28"/>
        </w:rPr>
        <w:t>and</w:t>
      </w:r>
      <w:r w:rsidR="0055621B">
        <w:rPr>
          <w:rFonts w:ascii="Times New Roman" w:hAnsi="Times New Roman" w:cs="Times New Roman"/>
          <w:sz w:val="28"/>
          <w:szCs w:val="28"/>
        </w:rPr>
        <w:t xml:space="preserve"> </w:t>
      </w:r>
      <w:r w:rsidR="002473E8" w:rsidRPr="00A85DDB">
        <w:rPr>
          <w:rFonts w:ascii="Times New Roman" w:hAnsi="Times New Roman" w:cs="Times New Roman"/>
          <w:sz w:val="28"/>
          <w:szCs w:val="28"/>
        </w:rPr>
        <w:t xml:space="preserve"> </w:t>
      </w:r>
      <w:r w:rsidRPr="00A85DDB">
        <w:rPr>
          <w:rFonts w:ascii="Times New Roman" w:hAnsi="Times New Roman" w:cs="Times New Roman"/>
          <w:sz w:val="28"/>
          <w:szCs w:val="28"/>
        </w:rPr>
        <w:t>LT</w:t>
      </w:r>
      <w:r w:rsidR="0055621B">
        <w:rPr>
          <w:rFonts w:ascii="Times New Roman" w:hAnsi="Times New Roman" w:cs="Times New Roman"/>
          <w:sz w:val="28"/>
          <w:szCs w:val="28"/>
        </w:rPr>
        <w:t xml:space="preserve"> </w:t>
      </w:r>
      <w:r w:rsidRPr="00A85DDB">
        <w:rPr>
          <w:rFonts w:ascii="Times New Roman" w:hAnsi="Times New Roman" w:cs="Times New Roman"/>
          <w:sz w:val="28"/>
          <w:szCs w:val="28"/>
        </w:rPr>
        <w:t xml:space="preserve"> Energy</w:t>
      </w:r>
      <w:r w:rsidR="0055621B">
        <w:rPr>
          <w:rFonts w:ascii="Times New Roman" w:hAnsi="Times New Roman" w:cs="Times New Roman"/>
          <w:sz w:val="28"/>
          <w:szCs w:val="28"/>
        </w:rPr>
        <w:t xml:space="preserve"> </w:t>
      </w:r>
      <w:r w:rsidRPr="00A85DDB">
        <w:rPr>
          <w:rFonts w:ascii="Times New Roman" w:hAnsi="Times New Roman" w:cs="Times New Roman"/>
          <w:sz w:val="28"/>
          <w:szCs w:val="28"/>
        </w:rPr>
        <w:t xml:space="preserve"> Meter </w:t>
      </w:r>
      <w:r w:rsidR="0055621B">
        <w:rPr>
          <w:rFonts w:ascii="Times New Roman" w:hAnsi="Times New Roman" w:cs="Times New Roman"/>
          <w:sz w:val="28"/>
          <w:szCs w:val="28"/>
        </w:rPr>
        <w:t xml:space="preserve"> </w:t>
      </w:r>
      <w:r w:rsidRPr="00A85DDB">
        <w:rPr>
          <w:rFonts w:ascii="Times New Roman" w:hAnsi="Times New Roman" w:cs="Times New Roman"/>
          <w:sz w:val="28"/>
          <w:szCs w:val="28"/>
        </w:rPr>
        <w:t xml:space="preserve">was </w:t>
      </w:r>
    </w:p>
    <w:p w:rsidR="00F56F2A" w:rsidRPr="0055621B" w:rsidRDefault="00577448" w:rsidP="0055621B">
      <w:pPr>
        <w:pStyle w:val="ListParagraph"/>
        <w:spacing w:line="480" w:lineRule="auto"/>
        <w:ind w:right="-2"/>
        <w:jc w:val="both"/>
        <w:rPr>
          <w:rFonts w:ascii="Times New Roman" w:hAnsi="Times New Roman" w:cs="Times New Roman"/>
          <w:sz w:val="28"/>
          <w:szCs w:val="28"/>
        </w:rPr>
      </w:pPr>
      <w:r w:rsidRPr="00A85DDB">
        <w:rPr>
          <w:rFonts w:ascii="Times New Roman" w:hAnsi="Times New Roman" w:cs="Times New Roman"/>
          <w:sz w:val="28"/>
          <w:szCs w:val="28"/>
        </w:rPr>
        <w:t xml:space="preserve">installed. </w:t>
      </w:r>
      <w:r w:rsidRPr="0055621B">
        <w:rPr>
          <w:rFonts w:ascii="Times New Roman" w:hAnsi="Times New Roman" w:cs="Times New Roman"/>
          <w:sz w:val="28"/>
          <w:szCs w:val="28"/>
        </w:rPr>
        <w:t>De</w:t>
      </w:r>
      <w:r w:rsidR="002473E8" w:rsidRPr="0055621B">
        <w:rPr>
          <w:rFonts w:ascii="Times New Roman" w:hAnsi="Times New Roman" w:cs="Times New Roman"/>
          <w:sz w:val="28"/>
          <w:szCs w:val="28"/>
        </w:rPr>
        <w:t>spite this, the</w:t>
      </w:r>
      <w:r w:rsidRPr="0055621B">
        <w:rPr>
          <w:rFonts w:ascii="Times New Roman" w:hAnsi="Times New Roman" w:cs="Times New Roman"/>
          <w:sz w:val="28"/>
          <w:szCs w:val="28"/>
        </w:rPr>
        <w:t xml:space="preserve"> billing </w:t>
      </w:r>
      <w:r w:rsidR="00783FCD" w:rsidRPr="0055621B">
        <w:rPr>
          <w:rFonts w:ascii="Times New Roman" w:hAnsi="Times New Roman" w:cs="Times New Roman"/>
          <w:sz w:val="28"/>
          <w:szCs w:val="28"/>
        </w:rPr>
        <w:t>continued</w:t>
      </w:r>
      <w:r w:rsidR="00F56F2A" w:rsidRPr="0055621B">
        <w:rPr>
          <w:rFonts w:ascii="Times New Roman" w:hAnsi="Times New Roman" w:cs="Times New Roman"/>
          <w:sz w:val="28"/>
          <w:szCs w:val="28"/>
        </w:rPr>
        <w:t xml:space="preserve"> </w:t>
      </w:r>
      <w:r w:rsidRPr="0055621B">
        <w:rPr>
          <w:rFonts w:ascii="Times New Roman" w:hAnsi="Times New Roman" w:cs="Times New Roman"/>
          <w:sz w:val="28"/>
          <w:szCs w:val="28"/>
        </w:rPr>
        <w:t xml:space="preserve"> to be done </w:t>
      </w:r>
      <w:r w:rsidR="00F56F2A" w:rsidRPr="0055621B">
        <w:rPr>
          <w:rFonts w:ascii="Times New Roman" w:hAnsi="Times New Roman" w:cs="Times New Roman"/>
          <w:sz w:val="28"/>
          <w:szCs w:val="28"/>
        </w:rPr>
        <w:t xml:space="preserve">on HT category of Seasonal Industry and bills </w:t>
      </w:r>
      <w:r w:rsidR="00783FCD" w:rsidRPr="0055621B">
        <w:rPr>
          <w:rFonts w:ascii="Times New Roman" w:hAnsi="Times New Roman" w:cs="Times New Roman"/>
          <w:sz w:val="28"/>
          <w:szCs w:val="28"/>
        </w:rPr>
        <w:t>continued</w:t>
      </w:r>
      <w:r w:rsidR="00F56F2A" w:rsidRPr="0055621B">
        <w:rPr>
          <w:rFonts w:ascii="Times New Roman" w:hAnsi="Times New Roman" w:cs="Times New Roman"/>
          <w:sz w:val="28"/>
          <w:szCs w:val="28"/>
        </w:rPr>
        <w:t xml:space="preserve"> to be issued in the name of </w:t>
      </w:r>
      <w:r w:rsidR="00AA4B01">
        <w:rPr>
          <w:rFonts w:ascii="Times New Roman" w:hAnsi="Times New Roman" w:cs="Times New Roman"/>
          <w:sz w:val="28"/>
          <w:szCs w:val="28"/>
        </w:rPr>
        <w:t>Late Sh.</w:t>
      </w:r>
      <w:r w:rsidR="00F56F2A" w:rsidRPr="0055621B">
        <w:rPr>
          <w:rFonts w:ascii="Times New Roman" w:hAnsi="Times New Roman" w:cs="Times New Roman"/>
          <w:sz w:val="28"/>
          <w:szCs w:val="28"/>
        </w:rPr>
        <w:t xml:space="preserve"> Baje Singh</w:t>
      </w:r>
      <w:r w:rsidR="00AA4B01">
        <w:rPr>
          <w:rFonts w:ascii="Times New Roman" w:hAnsi="Times New Roman" w:cs="Times New Roman"/>
          <w:sz w:val="28"/>
          <w:szCs w:val="28"/>
        </w:rPr>
        <w:t xml:space="preserve"> </w:t>
      </w:r>
      <w:r w:rsidRPr="0055621B">
        <w:rPr>
          <w:rFonts w:ascii="Times New Roman" w:hAnsi="Times New Roman" w:cs="Times New Roman"/>
          <w:sz w:val="28"/>
          <w:szCs w:val="28"/>
        </w:rPr>
        <w:t>(previous consumer and the husband of the Appellant).</w:t>
      </w:r>
    </w:p>
    <w:p w:rsidR="00CC0B74" w:rsidRDefault="005E2F41" w:rsidP="00CC0B74">
      <w:pPr>
        <w:pStyle w:val="ListParagraph"/>
        <w:numPr>
          <w:ilvl w:val="0"/>
          <w:numId w:val="3"/>
        </w:numPr>
        <w:spacing w:line="480" w:lineRule="auto"/>
        <w:ind w:left="0" w:right="-2" w:firstLine="0"/>
        <w:jc w:val="both"/>
        <w:rPr>
          <w:rFonts w:ascii="Times New Roman" w:hAnsi="Times New Roman" w:cs="Times New Roman"/>
          <w:sz w:val="28"/>
          <w:szCs w:val="28"/>
        </w:rPr>
      </w:pPr>
      <w:r w:rsidRPr="00A85DDB">
        <w:rPr>
          <w:rFonts w:ascii="Times New Roman" w:hAnsi="Times New Roman" w:cs="Times New Roman"/>
          <w:sz w:val="28"/>
          <w:szCs w:val="28"/>
        </w:rPr>
        <w:t>The</w:t>
      </w:r>
      <w:r w:rsidR="00EE1974" w:rsidRPr="00A85DDB">
        <w:rPr>
          <w:rFonts w:ascii="Times New Roman" w:hAnsi="Times New Roman" w:cs="Times New Roman"/>
          <w:sz w:val="28"/>
          <w:szCs w:val="28"/>
        </w:rPr>
        <w:t xml:space="preserve"> </w:t>
      </w:r>
      <w:r w:rsidRPr="00A85DDB">
        <w:rPr>
          <w:rFonts w:ascii="Times New Roman" w:hAnsi="Times New Roman" w:cs="Times New Roman"/>
          <w:sz w:val="28"/>
          <w:szCs w:val="28"/>
        </w:rPr>
        <w:t xml:space="preserve"> PSPCL did </w:t>
      </w:r>
      <w:r w:rsidR="00EE1974" w:rsidRPr="00A85DDB">
        <w:rPr>
          <w:rFonts w:ascii="Times New Roman" w:hAnsi="Times New Roman" w:cs="Times New Roman"/>
          <w:sz w:val="28"/>
          <w:szCs w:val="28"/>
        </w:rPr>
        <w:t xml:space="preserve"> </w:t>
      </w:r>
      <w:r w:rsidRPr="00A85DDB">
        <w:rPr>
          <w:rFonts w:ascii="Times New Roman" w:hAnsi="Times New Roman" w:cs="Times New Roman"/>
          <w:sz w:val="28"/>
          <w:szCs w:val="28"/>
        </w:rPr>
        <w:t xml:space="preserve">not comply </w:t>
      </w:r>
      <w:r w:rsidR="00EE1974" w:rsidRPr="00A85DDB">
        <w:rPr>
          <w:rFonts w:ascii="Times New Roman" w:hAnsi="Times New Roman" w:cs="Times New Roman"/>
          <w:sz w:val="28"/>
          <w:szCs w:val="28"/>
        </w:rPr>
        <w:t xml:space="preserve"> </w:t>
      </w:r>
      <w:r w:rsidRPr="00A85DDB">
        <w:rPr>
          <w:rFonts w:ascii="Times New Roman" w:hAnsi="Times New Roman" w:cs="Times New Roman"/>
          <w:sz w:val="28"/>
          <w:szCs w:val="28"/>
        </w:rPr>
        <w:t>w</w:t>
      </w:r>
      <w:r w:rsidR="004B0DB7" w:rsidRPr="00A85DDB">
        <w:rPr>
          <w:rFonts w:ascii="Times New Roman" w:hAnsi="Times New Roman" w:cs="Times New Roman"/>
          <w:sz w:val="28"/>
          <w:szCs w:val="28"/>
        </w:rPr>
        <w:t>ith</w:t>
      </w:r>
      <w:r w:rsidR="000A4FBC">
        <w:rPr>
          <w:rFonts w:ascii="Times New Roman" w:hAnsi="Times New Roman" w:cs="Times New Roman"/>
          <w:sz w:val="28"/>
          <w:szCs w:val="28"/>
        </w:rPr>
        <w:t xml:space="preserve"> </w:t>
      </w:r>
      <w:r w:rsidR="004B0DB7" w:rsidRPr="00A85DDB">
        <w:rPr>
          <w:rFonts w:ascii="Times New Roman" w:hAnsi="Times New Roman" w:cs="Times New Roman"/>
          <w:sz w:val="28"/>
          <w:szCs w:val="28"/>
        </w:rPr>
        <w:t xml:space="preserve"> its </w:t>
      </w:r>
      <w:r w:rsidR="000A4FBC">
        <w:rPr>
          <w:rFonts w:ascii="Times New Roman" w:hAnsi="Times New Roman" w:cs="Times New Roman"/>
          <w:sz w:val="28"/>
          <w:szCs w:val="28"/>
        </w:rPr>
        <w:t xml:space="preserve"> </w:t>
      </w:r>
      <w:r w:rsidR="004B0DB7" w:rsidRPr="00A85DDB">
        <w:rPr>
          <w:rFonts w:ascii="Times New Roman" w:hAnsi="Times New Roman" w:cs="Times New Roman"/>
          <w:sz w:val="28"/>
          <w:szCs w:val="28"/>
        </w:rPr>
        <w:t>own</w:t>
      </w:r>
      <w:r w:rsidR="000A4FBC">
        <w:rPr>
          <w:rFonts w:ascii="Times New Roman" w:hAnsi="Times New Roman" w:cs="Times New Roman"/>
          <w:sz w:val="28"/>
          <w:szCs w:val="28"/>
        </w:rPr>
        <w:t xml:space="preserve"> </w:t>
      </w:r>
      <w:r w:rsidR="004B0DB7" w:rsidRPr="00A85DDB">
        <w:rPr>
          <w:rFonts w:ascii="Times New Roman" w:hAnsi="Times New Roman" w:cs="Times New Roman"/>
          <w:sz w:val="28"/>
          <w:szCs w:val="28"/>
        </w:rPr>
        <w:t xml:space="preserve"> instructions forcing </w:t>
      </w:r>
    </w:p>
    <w:p w:rsidR="00276665" w:rsidRPr="00CC0B74" w:rsidRDefault="004B0DB7" w:rsidP="00CC0B74">
      <w:pPr>
        <w:pStyle w:val="ListParagraph"/>
        <w:spacing w:line="480" w:lineRule="auto"/>
        <w:ind w:right="-2"/>
        <w:jc w:val="both"/>
        <w:rPr>
          <w:rFonts w:ascii="Times New Roman" w:hAnsi="Times New Roman" w:cs="Times New Roman"/>
          <w:sz w:val="28"/>
          <w:szCs w:val="28"/>
        </w:rPr>
      </w:pPr>
      <w:r w:rsidRPr="00A85DDB">
        <w:rPr>
          <w:rFonts w:ascii="Times New Roman" w:hAnsi="Times New Roman" w:cs="Times New Roman"/>
          <w:sz w:val="28"/>
          <w:szCs w:val="28"/>
        </w:rPr>
        <w:lastRenderedPageBreak/>
        <w:t xml:space="preserve">the </w:t>
      </w:r>
      <w:r w:rsidR="005E2F41" w:rsidRPr="00A85DDB">
        <w:rPr>
          <w:rFonts w:ascii="Times New Roman" w:hAnsi="Times New Roman" w:cs="Times New Roman"/>
          <w:sz w:val="28"/>
          <w:szCs w:val="28"/>
        </w:rPr>
        <w:t xml:space="preserve"> </w:t>
      </w:r>
      <w:r w:rsidR="00AC56CF" w:rsidRPr="00CC0B74">
        <w:rPr>
          <w:rFonts w:ascii="Times New Roman" w:hAnsi="Times New Roman" w:cs="Times New Roman"/>
          <w:sz w:val="28"/>
          <w:szCs w:val="28"/>
        </w:rPr>
        <w:t>Appellant to</w:t>
      </w:r>
      <w:r w:rsidR="005E2F41" w:rsidRPr="00CC0B74">
        <w:rPr>
          <w:rFonts w:ascii="Times New Roman" w:hAnsi="Times New Roman" w:cs="Times New Roman"/>
          <w:sz w:val="28"/>
          <w:szCs w:val="28"/>
        </w:rPr>
        <w:t xml:space="preserve"> m</w:t>
      </w:r>
      <w:r w:rsidR="00152E95" w:rsidRPr="00CC0B74">
        <w:rPr>
          <w:rFonts w:ascii="Times New Roman" w:hAnsi="Times New Roman" w:cs="Times New Roman"/>
          <w:sz w:val="28"/>
          <w:szCs w:val="28"/>
        </w:rPr>
        <w:t>ove a Case</w:t>
      </w:r>
      <w:r w:rsidR="009430C8">
        <w:rPr>
          <w:rFonts w:ascii="Times New Roman" w:hAnsi="Times New Roman" w:cs="Times New Roman"/>
          <w:sz w:val="28"/>
          <w:szCs w:val="28"/>
        </w:rPr>
        <w:t xml:space="preserve"> (CGL-086/2019) </w:t>
      </w:r>
      <w:r w:rsidR="00152E95" w:rsidRPr="00CC0B74">
        <w:rPr>
          <w:rFonts w:ascii="Times New Roman" w:hAnsi="Times New Roman" w:cs="Times New Roman"/>
          <w:sz w:val="28"/>
          <w:szCs w:val="28"/>
        </w:rPr>
        <w:t xml:space="preserve"> in the Office of the CGRF, </w:t>
      </w:r>
      <w:r w:rsidR="003F5ECC" w:rsidRPr="00CC0B74">
        <w:rPr>
          <w:rFonts w:ascii="Times New Roman" w:hAnsi="Times New Roman" w:cs="Times New Roman"/>
          <w:sz w:val="28"/>
          <w:szCs w:val="28"/>
        </w:rPr>
        <w:t>Ludhiana</w:t>
      </w:r>
      <w:r w:rsidR="00E23448">
        <w:rPr>
          <w:rFonts w:ascii="Times New Roman" w:hAnsi="Times New Roman" w:cs="Times New Roman"/>
          <w:sz w:val="28"/>
          <w:szCs w:val="28"/>
        </w:rPr>
        <w:t xml:space="preserve"> and the same </w:t>
      </w:r>
      <w:r w:rsidR="000A4FBC">
        <w:rPr>
          <w:rFonts w:ascii="Times New Roman" w:hAnsi="Times New Roman" w:cs="Times New Roman"/>
          <w:sz w:val="28"/>
          <w:szCs w:val="28"/>
        </w:rPr>
        <w:t xml:space="preserve"> was</w:t>
      </w:r>
      <w:r w:rsidR="00152E95" w:rsidRPr="00CC0B74">
        <w:rPr>
          <w:rFonts w:ascii="Times New Roman" w:hAnsi="Times New Roman" w:cs="Times New Roman"/>
          <w:sz w:val="28"/>
          <w:szCs w:val="28"/>
        </w:rPr>
        <w:t xml:space="preserve"> decided on 01.05.2019. </w:t>
      </w:r>
      <w:r w:rsidR="00E23448">
        <w:rPr>
          <w:rFonts w:ascii="Times New Roman" w:hAnsi="Times New Roman" w:cs="Times New Roman"/>
          <w:sz w:val="28"/>
          <w:szCs w:val="28"/>
        </w:rPr>
        <w:t>In compliance to this</w:t>
      </w:r>
      <w:r w:rsidR="00152E95" w:rsidRPr="00CC0B74">
        <w:rPr>
          <w:rFonts w:ascii="Times New Roman" w:hAnsi="Times New Roman" w:cs="Times New Roman"/>
          <w:sz w:val="28"/>
          <w:szCs w:val="28"/>
        </w:rPr>
        <w:t xml:space="preserve"> order dated 01</w:t>
      </w:r>
      <w:r w:rsidR="003F5ECC" w:rsidRPr="00CC0B74">
        <w:rPr>
          <w:rFonts w:ascii="Times New Roman" w:hAnsi="Times New Roman" w:cs="Times New Roman"/>
          <w:sz w:val="28"/>
          <w:szCs w:val="28"/>
        </w:rPr>
        <w:t>.</w:t>
      </w:r>
      <w:r w:rsidR="00152E95" w:rsidRPr="00CC0B74">
        <w:rPr>
          <w:rFonts w:ascii="Times New Roman" w:hAnsi="Times New Roman" w:cs="Times New Roman"/>
          <w:sz w:val="28"/>
          <w:szCs w:val="28"/>
        </w:rPr>
        <w:t>05.2019</w:t>
      </w:r>
      <w:r w:rsidR="00E23448">
        <w:rPr>
          <w:rFonts w:ascii="Times New Roman" w:hAnsi="Times New Roman" w:cs="Times New Roman"/>
          <w:sz w:val="28"/>
          <w:szCs w:val="28"/>
        </w:rPr>
        <w:t xml:space="preserve"> of the F</w:t>
      </w:r>
      <w:r w:rsidR="000A4FBC">
        <w:rPr>
          <w:rFonts w:ascii="Times New Roman" w:hAnsi="Times New Roman" w:cs="Times New Roman"/>
          <w:sz w:val="28"/>
          <w:szCs w:val="28"/>
        </w:rPr>
        <w:t>orum</w:t>
      </w:r>
      <w:r w:rsidR="00390B71">
        <w:rPr>
          <w:rFonts w:ascii="Times New Roman" w:hAnsi="Times New Roman" w:cs="Times New Roman"/>
          <w:sz w:val="28"/>
          <w:szCs w:val="28"/>
        </w:rPr>
        <w:t xml:space="preserve">, </w:t>
      </w:r>
      <w:r w:rsidR="00E23448">
        <w:rPr>
          <w:rFonts w:ascii="Times New Roman" w:hAnsi="Times New Roman" w:cs="Times New Roman"/>
          <w:sz w:val="28"/>
          <w:szCs w:val="28"/>
        </w:rPr>
        <w:t>new Account N</w:t>
      </w:r>
      <w:r w:rsidR="00152E95" w:rsidRPr="00CC0B74">
        <w:rPr>
          <w:rFonts w:ascii="Times New Roman" w:hAnsi="Times New Roman" w:cs="Times New Roman"/>
          <w:sz w:val="28"/>
          <w:szCs w:val="28"/>
        </w:rPr>
        <w:t>o. 3005217934 had been allotted to the Appellant and nature of Industry/</w:t>
      </w:r>
      <w:r w:rsidR="000A4FBC">
        <w:rPr>
          <w:rFonts w:ascii="Times New Roman" w:hAnsi="Times New Roman" w:cs="Times New Roman"/>
          <w:sz w:val="28"/>
          <w:szCs w:val="28"/>
        </w:rPr>
        <w:t>supply was changed in J</w:t>
      </w:r>
      <w:r w:rsidR="00390B71">
        <w:rPr>
          <w:rFonts w:ascii="Times New Roman" w:hAnsi="Times New Roman" w:cs="Times New Roman"/>
          <w:sz w:val="28"/>
          <w:szCs w:val="28"/>
        </w:rPr>
        <w:t>une</w:t>
      </w:r>
      <w:r w:rsidR="00223827">
        <w:rPr>
          <w:rFonts w:ascii="Times New Roman" w:hAnsi="Times New Roman" w:cs="Times New Roman"/>
          <w:sz w:val="28"/>
          <w:szCs w:val="28"/>
        </w:rPr>
        <w:t xml:space="preserve">, </w:t>
      </w:r>
      <w:r w:rsidR="00AC56CF" w:rsidRPr="00CC0B74">
        <w:rPr>
          <w:rFonts w:ascii="Times New Roman" w:hAnsi="Times New Roman" w:cs="Times New Roman"/>
          <w:sz w:val="28"/>
          <w:szCs w:val="28"/>
        </w:rPr>
        <w:t xml:space="preserve">2019 in the </w:t>
      </w:r>
      <w:r w:rsidR="000A4FBC">
        <w:rPr>
          <w:rFonts w:ascii="Times New Roman" w:hAnsi="Times New Roman" w:cs="Times New Roman"/>
          <w:sz w:val="28"/>
          <w:szCs w:val="28"/>
        </w:rPr>
        <w:t xml:space="preserve">record </w:t>
      </w:r>
      <w:r w:rsidR="00BC523D" w:rsidRPr="00CC0B74">
        <w:rPr>
          <w:rFonts w:ascii="Times New Roman" w:hAnsi="Times New Roman" w:cs="Times New Roman"/>
          <w:sz w:val="28"/>
          <w:szCs w:val="28"/>
        </w:rPr>
        <w:t>of the Respondent.</w:t>
      </w:r>
    </w:p>
    <w:p w:rsidR="00E8460F" w:rsidRDefault="004B2787" w:rsidP="00E8460F">
      <w:pPr>
        <w:pStyle w:val="ListParagraph"/>
        <w:numPr>
          <w:ilvl w:val="0"/>
          <w:numId w:val="3"/>
        </w:numPr>
        <w:spacing w:line="480" w:lineRule="auto"/>
        <w:ind w:left="0" w:right="-2" w:firstLine="0"/>
        <w:jc w:val="both"/>
        <w:rPr>
          <w:rFonts w:ascii="Times New Roman" w:hAnsi="Times New Roman" w:cs="Times New Roman"/>
          <w:sz w:val="28"/>
          <w:szCs w:val="28"/>
        </w:rPr>
      </w:pPr>
      <w:r w:rsidRPr="00A85DDB">
        <w:rPr>
          <w:rFonts w:ascii="Times New Roman" w:hAnsi="Times New Roman" w:cs="Times New Roman"/>
          <w:sz w:val="28"/>
          <w:szCs w:val="28"/>
        </w:rPr>
        <w:t xml:space="preserve">As </w:t>
      </w:r>
      <w:r w:rsidR="00C85B69" w:rsidRPr="00A85DDB">
        <w:rPr>
          <w:rFonts w:ascii="Times New Roman" w:hAnsi="Times New Roman" w:cs="Times New Roman"/>
          <w:sz w:val="28"/>
          <w:szCs w:val="28"/>
        </w:rPr>
        <w:t xml:space="preserve"> </w:t>
      </w:r>
      <w:r w:rsidRPr="00A85DDB">
        <w:rPr>
          <w:rFonts w:ascii="Times New Roman" w:hAnsi="Times New Roman" w:cs="Times New Roman"/>
          <w:sz w:val="28"/>
          <w:szCs w:val="28"/>
        </w:rPr>
        <w:t>per</w:t>
      </w:r>
      <w:r w:rsidR="00C85B69" w:rsidRPr="00A85DDB">
        <w:rPr>
          <w:rFonts w:ascii="Times New Roman" w:hAnsi="Times New Roman" w:cs="Times New Roman"/>
          <w:sz w:val="28"/>
          <w:szCs w:val="28"/>
        </w:rPr>
        <w:t xml:space="preserve">  </w:t>
      </w:r>
      <w:r w:rsidR="005B70C8" w:rsidRPr="00A85DDB">
        <w:rPr>
          <w:rFonts w:ascii="Times New Roman" w:hAnsi="Times New Roman" w:cs="Times New Roman"/>
          <w:sz w:val="28"/>
          <w:szCs w:val="28"/>
        </w:rPr>
        <w:t>Standard</w:t>
      </w:r>
      <w:r w:rsidRPr="00A85DDB">
        <w:rPr>
          <w:rFonts w:ascii="Times New Roman" w:hAnsi="Times New Roman" w:cs="Times New Roman"/>
          <w:sz w:val="28"/>
          <w:szCs w:val="28"/>
        </w:rPr>
        <w:t xml:space="preserve"> of</w:t>
      </w:r>
      <w:r w:rsidR="00C85B69" w:rsidRPr="00A85DDB">
        <w:rPr>
          <w:rFonts w:ascii="Times New Roman" w:hAnsi="Times New Roman" w:cs="Times New Roman"/>
          <w:sz w:val="28"/>
          <w:szCs w:val="28"/>
        </w:rPr>
        <w:t xml:space="preserve"> </w:t>
      </w:r>
      <w:r w:rsidRPr="00A85DDB">
        <w:rPr>
          <w:rFonts w:ascii="Times New Roman" w:hAnsi="Times New Roman" w:cs="Times New Roman"/>
          <w:sz w:val="28"/>
          <w:szCs w:val="28"/>
        </w:rPr>
        <w:t xml:space="preserve"> Performan</w:t>
      </w:r>
      <w:r w:rsidR="005B70C8" w:rsidRPr="00A85DDB">
        <w:rPr>
          <w:rFonts w:ascii="Times New Roman" w:hAnsi="Times New Roman" w:cs="Times New Roman"/>
          <w:sz w:val="28"/>
          <w:szCs w:val="28"/>
        </w:rPr>
        <w:t xml:space="preserve">ce </w:t>
      </w:r>
      <w:r w:rsidR="00762283" w:rsidRPr="00A85DDB">
        <w:rPr>
          <w:rFonts w:ascii="Times New Roman" w:hAnsi="Times New Roman" w:cs="Times New Roman"/>
          <w:sz w:val="28"/>
          <w:szCs w:val="28"/>
        </w:rPr>
        <w:t xml:space="preserve"> and </w:t>
      </w:r>
      <w:r w:rsidRPr="00A85DDB">
        <w:rPr>
          <w:rFonts w:ascii="Times New Roman" w:hAnsi="Times New Roman" w:cs="Times New Roman"/>
          <w:sz w:val="28"/>
          <w:szCs w:val="28"/>
        </w:rPr>
        <w:t xml:space="preserve"> as</w:t>
      </w:r>
      <w:r w:rsidR="00B17821">
        <w:rPr>
          <w:rFonts w:ascii="Times New Roman" w:hAnsi="Times New Roman" w:cs="Times New Roman"/>
          <w:sz w:val="28"/>
          <w:szCs w:val="28"/>
        </w:rPr>
        <w:t xml:space="preserve"> </w:t>
      </w:r>
      <w:r w:rsidRPr="00A85DDB">
        <w:rPr>
          <w:rFonts w:ascii="Times New Roman" w:hAnsi="Times New Roman" w:cs="Times New Roman"/>
          <w:sz w:val="28"/>
          <w:szCs w:val="28"/>
        </w:rPr>
        <w:t xml:space="preserve"> per </w:t>
      </w:r>
      <w:r w:rsidR="00762283" w:rsidRPr="00A85DDB">
        <w:rPr>
          <w:rFonts w:ascii="Times New Roman" w:hAnsi="Times New Roman" w:cs="Times New Roman"/>
          <w:sz w:val="28"/>
          <w:szCs w:val="28"/>
        </w:rPr>
        <w:t xml:space="preserve"> provisions under </w:t>
      </w:r>
    </w:p>
    <w:p w:rsidR="00D167FB" w:rsidRPr="00A85DDB" w:rsidRDefault="00B17821" w:rsidP="00B12F77">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Regulation</w:t>
      </w:r>
      <w:r w:rsidR="004B2787" w:rsidRPr="00A85DDB">
        <w:rPr>
          <w:rFonts w:ascii="Times New Roman" w:hAnsi="Times New Roman" w:cs="Times New Roman"/>
          <w:sz w:val="28"/>
          <w:szCs w:val="28"/>
        </w:rPr>
        <w:t xml:space="preserve"> 26</w:t>
      </w:r>
      <w:r w:rsidR="009223AE" w:rsidRPr="00A85DDB">
        <w:rPr>
          <w:rFonts w:ascii="Times New Roman" w:hAnsi="Times New Roman" w:cs="Times New Roman"/>
          <w:sz w:val="28"/>
          <w:szCs w:val="28"/>
        </w:rPr>
        <w:t>.5</w:t>
      </w:r>
      <w:r>
        <w:rPr>
          <w:rFonts w:ascii="Times New Roman" w:hAnsi="Times New Roman" w:cs="Times New Roman"/>
          <w:sz w:val="28"/>
          <w:szCs w:val="28"/>
        </w:rPr>
        <w:t xml:space="preserve"> of S</w:t>
      </w:r>
      <w:r w:rsidR="00A55875">
        <w:rPr>
          <w:rFonts w:ascii="Times New Roman" w:hAnsi="Times New Roman" w:cs="Times New Roman"/>
          <w:sz w:val="28"/>
          <w:szCs w:val="28"/>
        </w:rPr>
        <w:t>upply Code-2014</w:t>
      </w:r>
      <w:r w:rsidR="004B2787" w:rsidRPr="00E8460F">
        <w:rPr>
          <w:rFonts w:ascii="Times New Roman" w:hAnsi="Times New Roman" w:cs="Times New Roman"/>
          <w:sz w:val="28"/>
          <w:szCs w:val="28"/>
        </w:rPr>
        <w:t>, the</w:t>
      </w:r>
      <w:r w:rsidR="00B17DAD" w:rsidRPr="00E8460F">
        <w:rPr>
          <w:rFonts w:ascii="Times New Roman" w:hAnsi="Times New Roman" w:cs="Times New Roman"/>
          <w:sz w:val="28"/>
          <w:szCs w:val="28"/>
        </w:rPr>
        <w:t xml:space="preserve"> period prescribed for</w:t>
      </w:r>
      <w:r w:rsidR="00D73012">
        <w:rPr>
          <w:rFonts w:ascii="Times New Roman" w:hAnsi="Times New Roman" w:cs="Times New Roman"/>
          <w:sz w:val="28"/>
          <w:szCs w:val="28"/>
        </w:rPr>
        <w:t xml:space="preserve"> c</w:t>
      </w:r>
      <w:r w:rsidR="004B2787" w:rsidRPr="00E8460F">
        <w:rPr>
          <w:rFonts w:ascii="Times New Roman" w:hAnsi="Times New Roman" w:cs="Times New Roman"/>
          <w:sz w:val="28"/>
          <w:szCs w:val="28"/>
        </w:rPr>
        <w:t xml:space="preserve">hange of name and </w:t>
      </w:r>
      <w:r w:rsidR="00B17DAD" w:rsidRPr="00E8460F">
        <w:rPr>
          <w:rFonts w:ascii="Times New Roman" w:hAnsi="Times New Roman" w:cs="Times New Roman"/>
          <w:sz w:val="28"/>
          <w:szCs w:val="28"/>
        </w:rPr>
        <w:t>c</w:t>
      </w:r>
      <w:r w:rsidR="000A4FBC">
        <w:rPr>
          <w:rFonts w:ascii="Times New Roman" w:hAnsi="Times New Roman" w:cs="Times New Roman"/>
          <w:sz w:val="28"/>
          <w:szCs w:val="28"/>
        </w:rPr>
        <w:t>hange of supply from HT to LT was</w:t>
      </w:r>
      <w:r w:rsidR="004B2787" w:rsidRPr="00E8460F">
        <w:rPr>
          <w:rFonts w:ascii="Times New Roman" w:hAnsi="Times New Roman" w:cs="Times New Roman"/>
          <w:sz w:val="28"/>
          <w:szCs w:val="28"/>
        </w:rPr>
        <w:t xml:space="preserve"> 7 </w:t>
      </w:r>
      <w:r w:rsidR="00AA4B01">
        <w:rPr>
          <w:rFonts w:ascii="Times New Roman" w:hAnsi="Times New Roman" w:cs="Times New Roman"/>
          <w:sz w:val="28"/>
          <w:szCs w:val="28"/>
        </w:rPr>
        <w:t xml:space="preserve">working </w:t>
      </w:r>
      <w:r w:rsidR="004B2787" w:rsidRPr="00E8460F">
        <w:rPr>
          <w:rFonts w:ascii="Times New Roman" w:hAnsi="Times New Roman" w:cs="Times New Roman"/>
          <w:sz w:val="28"/>
          <w:szCs w:val="28"/>
        </w:rPr>
        <w:t>days and 14 days respectively</w:t>
      </w:r>
      <w:r w:rsidR="008849B6" w:rsidRPr="00E8460F">
        <w:rPr>
          <w:rFonts w:ascii="Times New Roman" w:hAnsi="Times New Roman" w:cs="Times New Roman"/>
          <w:sz w:val="28"/>
          <w:szCs w:val="28"/>
        </w:rPr>
        <w:t>.</w:t>
      </w:r>
    </w:p>
    <w:p w:rsidR="00223827" w:rsidRDefault="0089441F" w:rsidP="00223827">
      <w:pPr>
        <w:pStyle w:val="ListParagraph"/>
        <w:numPr>
          <w:ilvl w:val="0"/>
          <w:numId w:val="3"/>
        </w:numPr>
        <w:spacing w:line="480" w:lineRule="auto"/>
        <w:ind w:left="0" w:firstLine="0"/>
        <w:jc w:val="both"/>
        <w:rPr>
          <w:rFonts w:ascii="Times New Roman" w:hAnsi="Times New Roman" w:cs="Times New Roman"/>
          <w:sz w:val="28"/>
          <w:szCs w:val="28"/>
        </w:rPr>
      </w:pPr>
      <w:r w:rsidRPr="00A85DDB">
        <w:rPr>
          <w:rFonts w:ascii="Times New Roman" w:hAnsi="Times New Roman" w:cs="Times New Roman"/>
          <w:sz w:val="28"/>
          <w:szCs w:val="28"/>
        </w:rPr>
        <w:t>The</w:t>
      </w:r>
      <w:r w:rsidR="0097306D">
        <w:rPr>
          <w:rFonts w:ascii="Times New Roman" w:hAnsi="Times New Roman" w:cs="Times New Roman"/>
          <w:sz w:val="28"/>
          <w:szCs w:val="28"/>
        </w:rPr>
        <w:t xml:space="preserve"> </w:t>
      </w:r>
      <w:r w:rsidR="00223827">
        <w:rPr>
          <w:rFonts w:ascii="Times New Roman" w:hAnsi="Times New Roman" w:cs="Times New Roman"/>
          <w:sz w:val="28"/>
          <w:szCs w:val="28"/>
        </w:rPr>
        <w:t xml:space="preserve"> </w:t>
      </w:r>
      <w:r w:rsidRPr="00A85DDB">
        <w:rPr>
          <w:rFonts w:ascii="Times New Roman" w:hAnsi="Times New Roman" w:cs="Times New Roman"/>
          <w:sz w:val="28"/>
          <w:szCs w:val="28"/>
        </w:rPr>
        <w:t xml:space="preserve"> </w:t>
      </w:r>
      <w:r w:rsidR="007C1A39" w:rsidRPr="00A85DDB">
        <w:rPr>
          <w:rFonts w:ascii="Times New Roman" w:hAnsi="Times New Roman" w:cs="Times New Roman"/>
          <w:sz w:val="28"/>
          <w:szCs w:val="28"/>
        </w:rPr>
        <w:t>change</w:t>
      </w:r>
      <w:r w:rsidR="00223827">
        <w:rPr>
          <w:rFonts w:ascii="Times New Roman" w:hAnsi="Times New Roman" w:cs="Times New Roman"/>
          <w:sz w:val="28"/>
          <w:szCs w:val="28"/>
        </w:rPr>
        <w:t xml:space="preserve"> </w:t>
      </w:r>
      <w:r w:rsidR="0097306D">
        <w:rPr>
          <w:rFonts w:ascii="Times New Roman" w:hAnsi="Times New Roman" w:cs="Times New Roman"/>
          <w:sz w:val="28"/>
          <w:szCs w:val="28"/>
        </w:rPr>
        <w:t xml:space="preserve"> </w:t>
      </w:r>
      <w:r w:rsidR="007C1A39" w:rsidRPr="00A85DDB">
        <w:rPr>
          <w:rFonts w:ascii="Times New Roman" w:hAnsi="Times New Roman" w:cs="Times New Roman"/>
          <w:sz w:val="28"/>
          <w:szCs w:val="28"/>
        </w:rPr>
        <w:t xml:space="preserve"> in </w:t>
      </w:r>
      <w:r w:rsidR="00223827">
        <w:rPr>
          <w:rFonts w:ascii="Times New Roman" w:hAnsi="Times New Roman" w:cs="Times New Roman"/>
          <w:sz w:val="28"/>
          <w:szCs w:val="28"/>
        </w:rPr>
        <w:t xml:space="preserve"> </w:t>
      </w:r>
      <w:r w:rsidR="0097306D">
        <w:rPr>
          <w:rFonts w:ascii="Times New Roman" w:hAnsi="Times New Roman" w:cs="Times New Roman"/>
          <w:sz w:val="28"/>
          <w:szCs w:val="28"/>
        </w:rPr>
        <w:t xml:space="preserve"> </w:t>
      </w:r>
      <w:r w:rsidR="007C1A39" w:rsidRPr="00A85DDB">
        <w:rPr>
          <w:rFonts w:ascii="Times New Roman" w:hAnsi="Times New Roman" w:cs="Times New Roman"/>
          <w:sz w:val="28"/>
          <w:szCs w:val="28"/>
        </w:rPr>
        <w:t>name</w:t>
      </w:r>
      <w:r w:rsidR="00223827">
        <w:rPr>
          <w:rFonts w:ascii="Times New Roman" w:hAnsi="Times New Roman" w:cs="Times New Roman"/>
          <w:sz w:val="28"/>
          <w:szCs w:val="28"/>
        </w:rPr>
        <w:t xml:space="preserve"> </w:t>
      </w:r>
      <w:r w:rsidR="007C1A39" w:rsidRPr="00A85DDB">
        <w:rPr>
          <w:rFonts w:ascii="Times New Roman" w:hAnsi="Times New Roman" w:cs="Times New Roman"/>
          <w:sz w:val="28"/>
          <w:szCs w:val="28"/>
        </w:rPr>
        <w:t xml:space="preserve"> </w:t>
      </w:r>
      <w:r w:rsidR="0097306D">
        <w:rPr>
          <w:rFonts w:ascii="Times New Roman" w:hAnsi="Times New Roman" w:cs="Times New Roman"/>
          <w:sz w:val="28"/>
          <w:szCs w:val="28"/>
        </w:rPr>
        <w:t xml:space="preserve"> </w:t>
      </w:r>
      <w:r w:rsidR="007C1A39" w:rsidRPr="00A85DDB">
        <w:rPr>
          <w:rFonts w:ascii="Times New Roman" w:hAnsi="Times New Roman" w:cs="Times New Roman"/>
          <w:sz w:val="28"/>
          <w:szCs w:val="28"/>
        </w:rPr>
        <w:t>of</w:t>
      </w:r>
      <w:r w:rsidR="00223827">
        <w:rPr>
          <w:rFonts w:ascii="Times New Roman" w:hAnsi="Times New Roman" w:cs="Times New Roman"/>
          <w:sz w:val="28"/>
          <w:szCs w:val="28"/>
        </w:rPr>
        <w:t xml:space="preserve"> </w:t>
      </w:r>
      <w:r w:rsidR="007C1A39" w:rsidRPr="00A85DDB">
        <w:rPr>
          <w:rFonts w:ascii="Times New Roman" w:hAnsi="Times New Roman" w:cs="Times New Roman"/>
          <w:sz w:val="28"/>
          <w:szCs w:val="28"/>
        </w:rPr>
        <w:t xml:space="preserve"> </w:t>
      </w:r>
      <w:r w:rsidR="0097306D">
        <w:rPr>
          <w:rFonts w:ascii="Times New Roman" w:hAnsi="Times New Roman" w:cs="Times New Roman"/>
          <w:sz w:val="28"/>
          <w:szCs w:val="28"/>
        </w:rPr>
        <w:t xml:space="preserve"> </w:t>
      </w:r>
      <w:r w:rsidR="007C1A39" w:rsidRPr="00A85DDB">
        <w:rPr>
          <w:rFonts w:ascii="Times New Roman" w:hAnsi="Times New Roman" w:cs="Times New Roman"/>
          <w:sz w:val="28"/>
          <w:szCs w:val="28"/>
        </w:rPr>
        <w:t>the</w:t>
      </w:r>
      <w:r w:rsidR="00223827">
        <w:rPr>
          <w:rFonts w:ascii="Times New Roman" w:hAnsi="Times New Roman" w:cs="Times New Roman"/>
          <w:sz w:val="28"/>
          <w:szCs w:val="28"/>
        </w:rPr>
        <w:t xml:space="preserve"> </w:t>
      </w:r>
      <w:r w:rsidR="000E1BCA" w:rsidRPr="00A85DDB">
        <w:rPr>
          <w:rFonts w:ascii="Times New Roman" w:hAnsi="Times New Roman" w:cs="Times New Roman"/>
          <w:sz w:val="28"/>
          <w:szCs w:val="28"/>
        </w:rPr>
        <w:t xml:space="preserve"> </w:t>
      </w:r>
      <w:r w:rsidR="0097306D">
        <w:rPr>
          <w:rFonts w:ascii="Times New Roman" w:hAnsi="Times New Roman" w:cs="Times New Roman"/>
          <w:sz w:val="28"/>
          <w:szCs w:val="28"/>
        </w:rPr>
        <w:t xml:space="preserve"> </w:t>
      </w:r>
      <w:r w:rsidR="00D73012">
        <w:rPr>
          <w:rFonts w:ascii="Times New Roman" w:hAnsi="Times New Roman" w:cs="Times New Roman"/>
          <w:sz w:val="28"/>
          <w:szCs w:val="28"/>
        </w:rPr>
        <w:t>consumer</w:t>
      </w:r>
      <w:r w:rsidRPr="00A85DDB">
        <w:rPr>
          <w:rFonts w:ascii="Times New Roman" w:hAnsi="Times New Roman" w:cs="Times New Roman"/>
          <w:sz w:val="28"/>
          <w:szCs w:val="28"/>
        </w:rPr>
        <w:t xml:space="preserve"> </w:t>
      </w:r>
      <w:r w:rsidR="0097306D">
        <w:rPr>
          <w:rFonts w:ascii="Times New Roman" w:hAnsi="Times New Roman" w:cs="Times New Roman"/>
          <w:sz w:val="28"/>
          <w:szCs w:val="28"/>
        </w:rPr>
        <w:t xml:space="preserve"> </w:t>
      </w:r>
      <w:r w:rsidR="00223827">
        <w:rPr>
          <w:rFonts w:ascii="Times New Roman" w:hAnsi="Times New Roman" w:cs="Times New Roman"/>
          <w:sz w:val="28"/>
          <w:szCs w:val="28"/>
        </w:rPr>
        <w:t xml:space="preserve"> </w:t>
      </w:r>
      <w:r w:rsidR="000E1BCA" w:rsidRPr="00A85DDB">
        <w:rPr>
          <w:rFonts w:ascii="Times New Roman" w:hAnsi="Times New Roman" w:cs="Times New Roman"/>
          <w:sz w:val="28"/>
          <w:szCs w:val="28"/>
        </w:rPr>
        <w:t xml:space="preserve"> </w:t>
      </w:r>
      <w:r w:rsidRPr="00A85DDB">
        <w:rPr>
          <w:rFonts w:ascii="Times New Roman" w:hAnsi="Times New Roman" w:cs="Times New Roman"/>
          <w:sz w:val="28"/>
          <w:szCs w:val="28"/>
        </w:rPr>
        <w:t xml:space="preserve">was </w:t>
      </w:r>
      <w:r w:rsidR="0097306D">
        <w:rPr>
          <w:rFonts w:ascii="Times New Roman" w:hAnsi="Times New Roman" w:cs="Times New Roman"/>
          <w:sz w:val="28"/>
          <w:szCs w:val="28"/>
        </w:rPr>
        <w:t xml:space="preserve"> </w:t>
      </w:r>
      <w:r w:rsidR="00223827">
        <w:rPr>
          <w:rFonts w:ascii="Times New Roman" w:hAnsi="Times New Roman" w:cs="Times New Roman"/>
          <w:sz w:val="28"/>
          <w:szCs w:val="28"/>
        </w:rPr>
        <w:t xml:space="preserve"> </w:t>
      </w:r>
      <w:r w:rsidRPr="00A85DDB">
        <w:rPr>
          <w:rFonts w:ascii="Times New Roman" w:hAnsi="Times New Roman" w:cs="Times New Roman"/>
          <w:sz w:val="28"/>
          <w:szCs w:val="28"/>
        </w:rPr>
        <w:t>due</w:t>
      </w:r>
      <w:r w:rsidR="00223827">
        <w:rPr>
          <w:rFonts w:ascii="Times New Roman" w:hAnsi="Times New Roman" w:cs="Times New Roman"/>
          <w:sz w:val="28"/>
          <w:szCs w:val="28"/>
        </w:rPr>
        <w:t xml:space="preserve"> </w:t>
      </w:r>
      <w:r w:rsidRPr="00A85DDB">
        <w:rPr>
          <w:rFonts w:ascii="Times New Roman" w:hAnsi="Times New Roman" w:cs="Times New Roman"/>
          <w:sz w:val="28"/>
          <w:szCs w:val="28"/>
        </w:rPr>
        <w:t xml:space="preserve"> </w:t>
      </w:r>
      <w:r w:rsidR="000E1BCA" w:rsidRPr="00A85DDB">
        <w:rPr>
          <w:rFonts w:ascii="Times New Roman" w:hAnsi="Times New Roman" w:cs="Times New Roman"/>
          <w:sz w:val="28"/>
          <w:szCs w:val="28"/>
        </w:rPr>
        <w:t xml:space="preserve"> </w:t>
      </w:r>
      <w:r w:rsidR="0097306D">
        <w:rPr>
          <w:rFonts w:ascii="Times New Roman" w:hAnsi="Times New Roman" w:cs="Times New Roman"/>
          <w:sz w:val="28"/>
          <w:szCs w:val="28"/>
        </w:rPr>
        <w:t xml:space="preserve"> </w:t>
      </w:r>
      <w:r w:rsidRPr="00A85DDB">
        <w:rPr>
          <w:rFonts w:ascii="Times New Roman" w:hAnsi="Times New Roman" w:cs="Times New Roman"/>
          <w:sz w:val="28"/>
          <w:szCs w:val="28"/>
        </w:rPr>
        <w:t>from</w:t>
      </w:r>
      <w:r w:rsidR="000E1BCA" w:rsidRPr="00A85DDB">
        <w:rPr>
          <w:rFonts w:ascii="Times New Roman" w:hAnsi="Times New Roman" w:cs="Times New Roman"/>
          <w:sz w:val="28"/>
          <w:szCs w:val="28"/>
        </w:rPr>
        <w:t xml:space="preserve"> </w:t>
      </w:r>
    </w:p>
    <w:p w:rsidR="00310E3C" w:rsidRPr="00223827" w:rsidRDefault="0089441F" w:rsidP="00223827">
      <w:pPr>
        <w:pStyle w:val="ListParagraph"/>
        <w:spacing w:line="480" w:lineRule="auto"/>
        <w:ind w:firstLine="75"/>
        <w:jc w:val="both"/>
        <w:rPr>
          <w:rFonts w:ascii="Times New Roman" w:hAnsi="Times New Roman" w:cs="Times New Roman"/>
          <w:sz w:val="28"/>
          <w:szCs w:val="28"/>
        </w:rPr>
      </w:pPr>
      <w:r w:rsidRPr="00223827">
        <w:rPr>
          <w:rFonts w:ascii="Times New Roman" w:hAnsi="Times New Roman" w:cs="Times New Roman"/>
          <w:sz w:val="28"/>
          <w:szCs w:val="28"/>
        </w:rPr>
        <w:t xml:space="preserve">09.02.2015 </w:t>
      </w:r>
      <w:r w:rsidR="000E1BCA" w:rsidRPr="00223827">
        <w:rPr>
          <w:rFonts w:ascii="Times New Roman" w:hAnsi="Times New Roman" w:cs="Times New Roman"/>
          <w:sz w:val="28"/>
          <w:szCs w:val="28"/>
        </w:rPr>
        <w:t xml:space="preserve"> </w:t>
      </w:r>
      <w:r w:rsidRPr="00223827">
        <w:rPr>
          <w:rFonts w:ascii="Times New Roman" w:hAnsi="Times New Roman" w:cs="Times New Roman"/>
          <w:sz w:val="28"/>
          <w:szCs w:val="28"/>
        </w:rPr>
        <w:t>and</w:t>
      </w:r>
      <w:r w:rsidR="000E1BCA" w:rsidRPr="00223827">
        <w:rPr>
          <w:rFonts w:ascii="Times New Roman" w:hAnsi="Times New Roman" w:cs="Times New Roman"/>
          <w:sz w:val="28"/>
          <w:szCs w:val="28"/>
        </w:rPr>
        <w:t xml:space="preserve"> </w:t>
      </w:r>
      <w:r w:rsidRPr="00223827">
        <w:rPr>
          <w:rFonts w:ascii="Times New Roman" w:hAnsi="Times New Roman" w:cs="Times New Roman"/>
          <w:sz w:val="28"/>
          <w:szCs w:val="28"/>
        </w:rPr>
        <w:t xml:space="preserve"> change of supply voltage was due on 16</w:t>
      </w:r>
      <w:r w:rsidR="007D13B6" w:rsidRPr="00223827">
        <w:rPr>
          <w:rFonts w:ascii="Times New Roman" w:hAnsi="Times New Roman" w:cs="Times New Roman"/>
          <w:sz w:val="28"/>
          <w:szCs w:val="28"/>
        </w:rPr>
        <w:t>.</w:t>
      </w:r>
      <w:r w:rsidRPr="00223827">
        <w:rPr>
          <w:rFonts w:ascii="Times New Roman" w:hAnsi="Times New Roman" w:cs="Times New Roman"/>
          <w:sz w:val="28"/>
          <w:szCs w:val="28"/>
        </w:rPr>
        <w:t xml:space="preserve">02.2015 </w:t>
      </w:r>
      <w:r w:rsidR="007D13B6" w:rsidRPr="00223827">
        <w:rPr>
          <w:rFonts w:ascii="Times New Roman" w:hAnsi="Times New Roman" w:cs="Times New Roman"/>
          <w:sz w:val="28"/>
          <w:szCs w:val="28"/>
        </w:rPr>
        <w:t>b</w:t>
      </w:r>
      <w:r w:rsidRPr="00223827">
        <w:rPr>
          <w:rFonts w:ascii="Times New Roman" w:hAnsi="Times New Roman" w:cs="Times New Roman"/>
          <w:sz w:val="28"/>
          <w:szCs w:val="28"/>
        </w:rPr>
        <w:t xml:space="preserve">ut the </w:t>
      </w:r>
      <w:r w:rsidR="007D13B6" w:rsidRPr="00223827">
        <w:rPr>
          <w:rFonts w:ascii="Times New Roman" w:hAnsi="Times New Roman" w:cs="Times New Roman"/>
          <w:sz w:val="28"/>
          <w:szCs w:val="28"/>
        </w:rPr>
        <w:t>Respondent</w:t>
      </w:r>
      <w:r w:rsidRPr="00223827">
        <w:rPr>
          <w:rFonts w:ascii="Times New Roman" w:hAnsi="Times New Roman" w:cs="Times New Roman"/>
          <w:sz w:val="28"/>
          <w:szCs w:val="28"/>
        </w:rPr>
        <w:t xml:space="preserve"> had not </w:t>
      </w:r>
      <w:r w:rsidR="007D13B6" w:rsidRPr="00223827">
        <w:rPr>
          <w:rFonts w:ascii="Times New Roman" w:hAnsi="Times New Roman" w:cs="Times New Roman"/>
          <w:sz w:val="28"/>
          <w:szCs w:val="28"/>
        </w:rPr>
        <w:t>performed</w:t>
      </w:r>
      <w:r w:rsidRPr="00223827">
        <w:rPr>
          <w:rFonts w:ascii="Times New Roman" w:hAnsi="Times New Roman" w:cs="Times New Roman"/>
          <w:sz w:val="28"/>
          <w:szCs w:val="28"/>
        </w:rPr>
        <w:t xml:space="preserve"> the duties prescribed for </w:t>
      </w:r>
      <w:r w:rsidR="007C1A39" w:rsidRPr="00223827">
        <w:rPr>
          <w:rFonts w:ascii="Times New Roman" w:hAnsi="Times New Roman" w:cs="Times New Roman"/>
          <w:sz w:val="28"/>
          <w:szCs w:val="28"/>
        </w:rPr>
        <w:t xml:space="preserve">the purpose, </w:t>
      </w:r>
      <w:r w:rsidRPr="00223827">
        <w:rPr>
          <w:rFonts w:ascii="Times New Roman" w:hAnsi="Times New Roman" w:cs="Times New Roman"/>
          <w:sz w:val="28"/>
          <w:szCs w:val="28"/>
        </w:rPr>
        <w:t>as such, compensation became due as under:</w:t>
      </w:r>
    </w:p>
    <w:p w:rsidR="008467EA" w:rsidRPr="00C22968" w:rsidRDefault="00C94742" w:rsidP="00C947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349D" w:rsidRPr="00C22968">
        <w:rPr>
          <w:rFonts w:ascii="Times New Roman" w:hAnsi="Times New Roman" w:cs="Times New Roman"/>
          <w:sz w:val="24"/>
          <w:szCs w:val="24"/>
        </w:rPr>
        <w:t>C</w:t>
      </w:r>
      <w:r w:rsidR="00C22968" w:rsidRPr="00C22968">
        <w:rPr>
          <w:rFonts w:ascii="Times New Roman" w:hAnsi="Times New Roman" w:cs="Times New Roman"/>
          <w:sz w:val="24"/>
          <w:szCs w:val="24"/>
        </w:rPr>
        <w:t xml:space="preserve">hange of Name </w:t>
      </w:r>
      <w:r w:rsidR="008467EA" w:rsidRPr="00C22968">
        <w:rPr>
          <w:rFonts w:ascii="Times New Roman" w:hAnsi="Times New Roman" w:cs="Times New Roman"/>
          <w:sz w:val="24"/>
          <w:szCs w:val="24"/>
        </w:rPr>
        <w:t>10.02.2015 to 30.06.2019=160</w:t>
      </w:r>
      <w:r w:rsidR="0076068F" w:rsidRPr="00C22968">
        <w:rPr>
          <w:rFonts w:ascii="Times New Roman" w:hAnsi="Times New Roman" w:cs="Times New Roman"/>
          <w:sz w:val="24"/>
          <w:szCs w:val="24"/>
        </w:rPr>
        <w:t>1</w:t>
      </w:r>
      <w:r w:rsidR="008467EA" w:rsidRPr="00C22968">
        <w:rPr>
          <w:rFonts w:ascii="Times New Roman" w:hAnsi="Times New Roman" w:cs="Times New Roman"/>
          <w:sz w:val="24"/>
          <w:szCs w:val="24"/>
        </w:rPr>
        <w:t xml:space="preserve">x1000 = </w:t>
      </w:r>
      <w:r w:rsidR="00566D33" w:rsidRPr="00C22968">
        <w:rPr>
          <w:rFonts w:ascii="Times New Roman" w:hAnsi="Times New Roman" w:cs="Times New Roman"/>
          <w:bCs/>
          <w:iCs/>
          <w:sz w:val="24"/>
          <w:szCs w:val="24"/>
        </w:rPr>
        <w:t xml:space="preserve">₹ </w:t>
      </w:r>
      <w:r w:rsidR="008467EA" w:rsidRPr="00C22968">
        <w:rPr>
          <w:rFonts w:ascii="Times New Roman" w:hAnsi="Times New Roman" w:cs="Times New Roman"/>
          <w:sz w:val="24"/>
          <w:szCs w:val="24"/>
        </w:rPr>
        <w:t>16,01,000/-</w:t>
      </w:r>
    </w:p>
    <w:p w:rsidR="008467EA" w:rsidRPr="00C22968" w:rsidRDefault="0042349D" w:rsidP="00E20D21">
      <w:pPr>
        <w:spacing w:line="480" w:lineRule="auto"/>
        <w:jc w:val="both"/>
        <w:rPr>
          <w:rFonts w:ascii="Times New Roman" w:hAnsi="Times New Roman" w:cs="Times New Roman"/>
          <w:sz w:val="24"/>
          <w:szCs w:val="24"/>
          <w:u w:val="single"/>
        </w:rPr>
      </w:pPr>
      <w:r w:rsidRPr="00C22968">
        <w:rPr>
          <w:rFonts w:ascii="Times New Roman" w:hAnsi="Times New Roman" w:cs="Times New Roman"/>
          <w:sz w:val="24"/>
          <w:szCs w:val="24"/>
        </w:rPr>
        <w:t>C</w:t>
      </w:r>
      <w:r w:rsidR="00C22968">
        <w:rPr>
          <w:rFonts w:ascii="Times New Roman" w:hAnsi="Times New Roman" w:cs="Times New Roman"/>
          <w:sz w:val="24"/>
          <w:szCs w:val="24"/>
        </w:rPr>
        <w:t>hange</w:t>
      </w:r>
      <w:r w:rsidR="00E20D21">
        <w:rPr>
          <w:rFonts w:ascii="Times New Roman" w:hAnsi="Times New Roman" w:cs="Times New Roman"/>
          <w:sz w:val="24"/>
          <w:szCs w:val="24"/>
        </w:rPr>
        <w:t xml:space="preserve"> </w:t>
      </w:r>
      <w:r w:rsidR="00C22968">
        <w:rPr>
          <w:rFonts w:ascii="Times New Roman" w:hAnsi="Times New Roman" w:cs="Times New Roman"/>
          <w:sz w:val="24"/>
          <w:szCs w:val="24"/>
        </w:rPr>
        <w:t xml:space="preserve"> of</w:t>
      </w:r>
      <w:r w:rsidR="00E20D21">
        <w:rPr>
          <w:rFonts w:ascii="Times New Roman" w:hAnsi="Times New Roman" w:cs="Times New Roman"/>
          <w:sz w:val="24"/>
          <w:szCs w:val="24"/>
        </w:rPr>
        <w:t xml:space="preserve"> </w:t>
      </w:r>
      <w:r w:rsidR="00C22968">
        <w:rPr>
          <w:rFonts w:ascii="Times New Roman" w:hAnsi="Times New Roman" w:cs="Times New Roman"/>
          <w:sz w:val="24"/>
          <w:szCs w:val="24"/>
        </w:rPr>
        <w:t>Category</w:t>
      </w:r>
      <w:r w:rsidR="00E20D21">
        <w:rPr>
          <w:rFonts w:ascii="Times New Roman" w:hAnsi="Times New Roman" w:cs="Times New Roman"/>
          <w:sz w:val="24"/>
          <w:szCs w:val="24"/>
        </w:rPr>
        <w:t xml:space="preserve"> </w:t>
      </w:r>
      <w:r w:rsidR="008467EA" w:rsidRPr="00C22968">
        <w:rPr>
          <w:rFonts w:ascii="Times New Roman" w:hAnsi="Times New Roman" w:cs="Times New Roman"/>
          <w:sz w:val="24"/>
          <w:szCs w:val="24"/>
        </w:rPr>
        <w:t>17.02.2015 to 30.06.2019 =1594x1000 =</w:t>
      </w:r>
      <w:r w:rsidR="00345F60" w:rsidRPr="00C22968">
        <w:rPr>
          <w:rFonts w:ascii="Times New Roman" w:hAnsi="Times New Roman" w:cs="Times New Roman"/>
          <w:bCs/>
          <w:iCs/>
          <w:sz w:val="24"/>
          <w:szCs w:val="24"/>
        </w:rPr>
        <w:t xml:space="preserve">₹ </w:t>
      </w:r>
      <w:r w:rsidR="008467EA" w:rsidRPr="00C22968">
        <w:rPr>
          <w:rFonts w:ascii="Times New Roman" w:hAnsi="Times New Roman" w:cs="Times New Roman"/>
          <w:sz w:val="24"/>
          <w:szCs w:val="24"/>
          <w:u w:val="single"/>
        </w:rPr>
        <w:t>15,94,000/-</w:t>
      </w:r>
    </w:p>
    <w:p w:rsidR="00B72499" w:rsidRPr="00C22968" w:rsidRDefault="00B72499" w:rsidP="00776E82">
      <w:pPr>
        <w:spacing w:line="480" w:lineRule="auto"/>
        <w:ind w:left="1440"/>
        <w:jc w:val="both"/>
        <w:rPr>
          <w:rFonts w:ascii="Times New Roman" w:hAnsi="Times New Roman" w:cs="Times New Roman"/>
          <w:sz w:val="24"/>
          <w:szCs w:val="24"/>
        </w:rPr>
      </w:pPr>
      <w:r w:rsidRPr="00C22968">
        <w:rPr>
          <w:rFonts w:ascii="Times New Roman" w:hAnsi="Times New Roman" w:cs="Times New Roman"/>
          <w:sz w:val="24"/>
          <w:szCs w:val="24"/>
        </w:rPr>
        <w:t xml:space="preserve">Total </w:t>
      </w:r>
      <w:r w:rsidR="0042349D" w:rsidRPr="00C22968">
        <w:rPr>
          <w:rFonts w:ascii="Times New Roman" w:hAnsi="Times New Roman" w:cs="Times New Roman"/>
          <w:sz w:val="24"/>
          <w:szCs w:val="24"/>
        </w:rPr>
        <w:t xml:space="preserve"> </w:t>
      </w:r>
      <w:r w:rsidRPr="00C22968">
        <w:rPr>
          <w:rFonts w:ascii="Times New Roman" w:hAnsi="Times New Roman" w:cs="Times New Roman"/>
          <w:sz w:val="24"/>
          <w:szCs w:val="24"/>
        </w:rPr>
        <w:t>amount</w:t>
      </w:r>
      <w:r w:rsidR="0042349D" w:rsidRPr="00C22968">
        <w:rPr>
          <w:rFonts w:ascii="Times New Roman" w:hAnsi="Times New Roman" w:cs="Times New Roman"/>
          <w:sz w:val="24"/>
          <w:szCs w:val="24"/>
        </w:rPr>
        <w:t xml:space="preserve">  of  compensation    payable</w:t>
      </w:r>
      <w:r w:rsidR="00776E82">
        <w:rPr>
          <w:rFonts w:ascii="Times New Roman" w:hAnsi="Times New Roman" w:cs="Times New Roman"/>
          <w:sz w:val="24"/>
          <w:szCs w:val="24"/>
        </w:rPr>
        <w:t xml:space="preserve">  </w:t>
      </w:r>
      <w:r w:rsidR="0042349D" w:rsidRPr="00C22968">
        <w:rPr>
          <w:rFonts w:ascii="Times New Roman" w:hAnsi="Times New Roman" w:cs="Times New Roman"/>
          <w:sz w:val="24"/>
          <w:szCs w:val="24"/>
        </w:rPr>
        <w:t xml:space="preserve"> </w:t>
      </w:r>
      <w:r w:rsidRPr="00C22968">
        <w:rPr>
          <w:rFonts w:ascii="Times New Roman" w:hAnsi="Times New Roman" w:cs="Times New Roman"/>
          <w:sz w:val="24"/>
          <w:szCs w:val="24"/>
        </w:rPr>
        <w:t>=</w:t>
      </w:r>
      <w:r w:rsidR="00776E82">
        <w:rPr>
          <w:rFonts w:ascii="Times New Roman" w:hAnsi="Times New Roman" w:cs="Times New Roman"/>
          <w:sz w:val="24"/>
          <w:szCs w:val="24"/>
        </w:rPr>
        <w:t xml:space="preserve"> </w:t>
      </w:r>
      <w:r w:rsidR="00345F60" w:rsidRPr="00C22968">
        <w:rPr>
          <w:rFonts w:ascii="Times New Roman" w:hAnsi="Times New Roman" w:cs="Times New Roman"/>
          <w:bCs/>
          <w:iCs/>
          <w:sz w:val="24"/>
          <w:szCs w:val="24"/>
        </w:rPr>
        <w:t xml:space="preserve">₹ </w:t>
      </w:r>
      <w:r w:rsidRPr="00C22968">
        <w:rPr>
          <w:rFonts w:ascii="Times New Roman" w:hAnsi="Times New Roman" w:cs="Times New Roman"/>
          <w:sz w:val="24"/>
          <w:szCs w:val="24"/>
        </w:rPr>
        <w:t>31,95,000/-</w:t>
      </w:r>
    </w:p>
    <w:p w:rsidR="00F73777" w:rsidRDefault="00E52054" w:rsidP="00F73777">
      <w:pPr>
        <w:pStyle w:val="ListParagraph"/>
        <w:numPr>
          <w:ilvl w:val="0"/>
          <w:numId w:val="3"/>
        </w:numPr>
        <w:spacing w:line="480" w:lineRule="auto"/>
        <w:ind w:left="0" w:firstLine="0"/>
        <w:jc w:val="both"/>
        <w:rPr>
          <w:rFonts w:ascii="Times New Roman" w:hAnsi="Times New Roman" w:cs="Times New Roman"/>
          <w:sz w:val="28"/>
          <w:szCs w:val="28"/>
        </w:rPr>
      </w:pPr>
      <w:r w:rsidRPr="00A85DDB">
        <w:rPr>
          <w:rFonts w:ascii="Times New Roman" w:hAnsi="Times New Roman" w:cs="Times New Roman"/>
          <w:sz w:val="28"/>
          <w:szCs w:val="28"/>
        </w:rPr>
        <w:t>The</w:t>
      </w:r>
      <w:r w:rsidR="00FD4934" w:rsidRPr="00A85DDB">
        <w:rPr>
          <w:rFonts w:ascii="Times New Roman" w:hAnsi="Times New Roman" w:cs="Times New Roman"/>
          <w:sz w:val="28"/>
          <w:szCs w:val="28"/>
        </w:rPr>
        <w:t xml:space="preserve"> </w:t>
      </w:r>
      <w:r w:rsidR="0042349D">
        <w:rPr>
          <w:rFonts w:ascii="Times New Roman" w:hAnsi="Times New Roman" w:cs="Times New Roman"/>
          <w:sz w:val="28"/>
          <w:szCs w:val="28"/>
        </w:rPr>
        <w:t xml:space="preserve"> compensation,</w:t>
      </w:r>
      <w:r w:rsidR="00FD4934" w:rsidRPr="00A85DDB">
        <w:rPr>
          <w:rFonts w:ascii="Times New Roman" w:hAnsi="Times New Roman" w:cs="Times New Roman"/>
          <w:sz w:val="28"/>
          <w:szCs w:val="28"/>
        </w:rPr>
        <w:t xml:space="preserve"> </w:t>
      </w:r>
      <w:r w:rsidRPr="00A85DDB">
        <w:rPr>
          <w:rFonts w:ascii="Times New Roman" w:hAnsi="Times New Roman" w:cs="Times New Roman"/>
          <w:sz w:val="28"/>
          <w:szCs w:val="28"/>
        </w:rPr>
        <w:t>as</w:t>
      </w:r>
      <w:r w:rsidR="00FD4934" w:rsidRPr="00A85DDB">
        <w:rPr>
          <w:rFonts w:ascii="Times New Roman" w:hAnsi="Times New Roman" w:cs="Times New Roman"/>
          <w:sz w:val="28"/>
          <w:szCs w:val="28"/>
        </w:rPr>
        <w:t xml:space="preserve"> </w:t>
      </w:r>
      <w:r w:rsidR="00F73777">
        <w:rPr>
          <w:rFonts w:ascii="Times New Roman" w:hAnsi="Times New Roman" w:cs="Times New Roman"/>
          <w:sz w:val="28"/>
          <w:szCs w:val="28"/>
        </w:rPr>
        <w:t xml:space="preserve">per  applicable  regulations </w:t>
      </w:r>
      <w:r w:rsidRPr="00A85DDB">
        <w:rPr>
          <w:rFonts w:ascii="Times New Roman" w:hAnsi="Times New Roman" w:cs="Times New Roman"/>
          <w:sz w:val="28"/>
          <w:szCs w:val="28"/>
        </w:rPr>
        <w:t xml:space="preserve"> approved </w:t>
      </w:r>
      <w:r w:rsidR="00F73777">
        <w:rPr>
          <w:rFonts w:ascii="Times New Roman" w:hAnsi="Times New Roman" w:cs="Times New Roman"/>
          <w:sz w:val="28"/>
          <w:szCs w:val="28"/>
        </w:rPr>
        <w:t xml:space="preserve"> </w:t>
      </w:r>
      <w:r w:rsidRPr="00A85DDB">
        <w:rPr>
          <w:rFonts w:ascii="Times New Roman" w:hAnsi="Times New Roman" w:cs="Times New Roman"/>
          <w:sz w:val="28"/>
          <w:szCs w:val="28"/>
        </w:rPr>
        <w:t>by</w:t>
      </w:r>
      <w:r w:rsidR="00FD4934" w:rsidRPr="00A85DDB">
        <w:rPr>
          <w:rFonts w:ascii="Times New Roman" w:hAnsi="Times New Roman" w:cs="Times New Roman"/>
          <w:sz w:val="28"/>
          <w:szCs w:val="28"/>
        </w:rPr>
        <w:t xml:space="preserve"> </w:t>
      </w:r>
      <w:r w:rsidRPr="00A85DDB">
        <w:rPr>
          <w:rFonts w:ascii="Times New Roman" w:hAnsi="Times New Roman" w:cs="Times New Roman"/>
          <w:sz w:val="28"/>
          <w:szCs w:val="28"/>
        </w:rPr>
        <w:t xml:space="preserve"> </w:t>
      </w:r>
    </w:p>
    <w:p w:rsidR="003F7C6B" w:rsidRPr="00F73777" w:rsidRDefault="00E52054" w:rsidP="00F73777">
      <w:pPr>
        <w:pStyle w:val="ListParagraph"/>
        <w:spacing w:line="480" w:lineRule="auto"/>
        <w:jc w:val="both"/>
        <w:rPr>
          <w:rFonts w:ascii="Times New Roman" w:hAnsi="Times New Roman" w:cs="Times New Roman"/>
          <w:sz w:val="28"/>
          <w:szCs w:val="28"/>
        </w:rPr>
      </w:pPr>
      <w:r w:rsidRPr="00A85DDB">
        <w:rPr>
          <w:rFonts w:ascii="Times New Roman" w:hAnsi="Times New Roman" w:cs="Times New Roman"/>
          <w:sz w:val="28"/>
          <w:szCs w:val="28"/>
        </w:rPr>
        <w:lastRenderedPageBreak/>
        <w:t>the</w:t>
      </w:r>
      <w:r w:rsidR="00FD4934" w:rsidRPr="00A85DDB">
        <w:rPr>
          <w:rFonts w:ascii="Times New Roman" w:hAnsi="Times New Roman" w:cs="Times New Roman"/>
          <w:sz w:val="28"/>
          <w:szCs w:val="28"/>
        </w:rPr>
        <w:t xml:space="preserve"> </w:t>
      </w:r>
      <w:r w:rsidRPr="00A85DDB">
        <w:rPr>
          <w:rFonts w:ascii="Times New Roman" w:hAnsi="Times New Roman" w:cs="Times New Roman"/>
          <w:sz w:val="28"/>
          <w:szCs w:val="28"/>
        </w:rPr>
        <w:t xml:space="preserve"> </w:t>
      </w:r>
      <w:r w:rsidR="00402476" w:rsidRPr="00A85DDB">
        <w:rPr>
          <w:rFonts w:ascii="Times New Roman" w:hAnsi="Times New Roman" w:cs="Times New Roman"/>
          <w:sz w:val="28"/>
          <w:szCs w:val="28"/>
        </w:rPr>
        <w:t>Hon’ble</w:t>
      </w:r>
      <w:r w:rsidR="00BA6174" w:rsidRPr="00A85DDB">
        <w:rPr>
          <w:rFonts w:ascii="Times New Roman" w:hAnsi="Times New Roman" w:cs="Times New Roman"/>
          <w:sz w:val="28"/>
          <w:szCs w:val="28"/>
        </w:rPr>
        <w:t xml:space="preserve"> </w:t>
      </w:r>
      <w:r w:rsidR="00ED54BF" w:rsidRPr="00A85DDB">
        <w:rPr>
          <w:rFonts w:ascii="Times New Roman" w:hAnsi="Times New Roman" w:cs="Times New Roman"/>
          <w:sz w:val="28"/>
          <w:szCs w:val="28"/>
        </w:rPr>
        <w:t xml:space="preserve"> </w:t>
      </w:r>
      <w:r w:rsidR="0042349D">
        <w:rPr>
          <w:rFonts w:ascii="Times New Roman" w:hAnsi="Times New Roman" w:cs="Times New Roman"/>
          <w:sz w:val="28"/>
          <w:szCs w:val="28"/>
        </w:rPr>
        <w:t xml:space="preserve">PSERC, </w:t>
      </w:r>
      <w:r w:rsidRPr="00A85DDB">
        <w:rPr>
          <w:rFonts w:ascii="Times New Roman" w:hAnsi="Times New Roman" w:cs="Times New Roman"/>
          <w:sz w:val="28"/>
          <w:szCs w:val="28"/>
        </w:rPr>
        <w:t xml:space="preserve">may </w:t>
      </w:r>
      <w:r w:rsidR="00FD4934" w:rsidRPr="00A85DDB">
        <w:rPr>
          <w:rFonts w:ascii="Times New Roman" w:hAnsi="Times New Roman" w:cs="Times New Roman"/>
          <w:sz w:val="28"/>
          <w:szCs w:val="28"/>
        </w:rPr>
        <w:t xml:space="preserve"> </w:t>
      </w:r>
      <w:r w:rsidRPr="00F73777">
        <w:rPr>
          <w:rFonts w:ascii="Times New Roman" w:hAnsi="Times New Roman" w:cs="Times New Roman"/>
          <w:sz w:val="28"/>
          <w:szCs w:val="28"/>
        </w:rPr>
        <w:t xml:space="preserve">be </w:t>
      </w:r>
      <w:r w:rsidR="00FD4934" w:rsidRPr="00F73777">
        <w:rPr>
          <w:rFonts w:ascii="Times New Roman" w:hAnsi="Times New Roman" w:cs="Times New Roman"/>
          <w:sz w:val="28"/>
          <w:szCs w:val="28"/>
        </w:rPr>
        <w:t xml:space="preserve"> </w:t>
      </w:r>
      <w:r w:rsidR="00BA6174" w:rsidRPr="00F73777">
        <w:rPr>
          <w:rFonts w:ascii="Times New Roman" w:hAnsi="Times New Roman" w:cs="Times New Roman"/>
          <w:sz w:val="28"/>
          <w:szCs w:val="28"/>
        </w:rPr>
        <w:t>awarded to</w:t>
      </w:r>
      <w:r w:rsidRPr="00F73777">
        <w:rPr>
          <w:rFonts w:ascii="Times New Roman" w:hAnsi="Times New Roman" w:cs="Times New Roman"/>
          <w:sz w:val="28"/>
          <w:szCs w:val="28"/>
        </w:rPr>
        <w:t xml:space="preserve"> the Appellant who, was not at fault and there was a deficiency </w:t>
      </w:r>
      <w:r w:rsidR="00ED54BF" w:rsidRPr="00F73777">
        <w:rPr>
          <w:rFonts w:ascii="Times New Roman" w:hAnsi="Times New Roman" w:cs="Times New Roman"/>
          <w:sz w:val="28"/>
          <w:szCs w:val="28"/>
        </w:rPr>
        <w:t xml:space="preserve">in service </w:t>
      </w:r>
      <w:r w:rsidR="0042349D" w:rsidRPr="00F73777">
        <w:rPr>
          <w:rFonts w:ascii="Times New Roman" w:hAnsi="Times New Roman" w:cs="Times New Roman"/>
          <w:sz w:val="28"/>
          <w:szCs w:val="28"/>
        </w:rPr>
        <w:t>on the part of PSPCL as it</w:t>
      </w:r>
      <w:r w:rsidRPr="00F73777">
        <w:rPr>
          <w:rFonts w:ascii="Times New Roman" w:hAnsi="Times New Roman" w:cs="Times New Roman"/>
          <w:sz w:val="28"/>
          <w:szCs w:val="28"/>
        </w:rPr>
        <w:t xml:space="preserve"> had no</w:t>
      </w:r>
      <w:r w:rsidR="0042349D" w:rsidRPr="00F73777">
        <w:rPr>
          <w:rFonts w:ascii="Times New Roman" w:hAnsi="Times New Roman" w:cs="Times New Roman"/>
          <w:sz w:val="28"/>
          <w:szCs w:val="28"/>
        </w:rPr>
        <w:t>t complied with the Regulations</w:t>
      </w:r>
      <w:r w:rsidRPr="00F73777">
        <w:rPr>
          <w:rFonts w:ascii="Times New Roman" w:hAnsi="Times New Roman" w:cs="Times New Roman"/>
          <w:sz w:val="28"/>
          <w:szCs w:val="28"/>
        </w:rPr>
        <w:t xml:space="preserve"> of Supply Code-2014 under </w:t>
      </w:r>
      <w:r w:rsidR="00314E9B" w:rsidRPr="00F73777">
        <w:rPr>
          <w:rFonts w:ascii="Times New Roman" w:hAnsi="Times New Roman" w:cs="Times New Roman"/>
          <w:sz w:val="28"/>
          <w:szCs w:val="28"/>
        </w:rPr>
        <w:t>Electricity</w:t>
      </w:r>
      <w:r w:rsidRPr="00F73777">
        <w:rPr>
          <w:rFonts w:ascii="Times New Roman" w:hAnsi="Times New Roman" w:cs="Times New Roman"/>
          <w:sz w:val="28"/>
          <w:szCs w:val="28"/>
        </w:rPr>
        <w:t xml:space="preserve"> Act-2003.</w:t>
      </w:r>
    </w:p>
    <w:p w:rsidR="00D04287" w:rsidRDefault="00A43E6E" w:rsidP="00D04287">
      <w:pPr>
        <w:pStyle w:val="ListParagraph"/>
        <w:numPr>
          <w:ilvl w:val="0"/>
          <w:numId w:val="3"/>
        </w:numPr>
        <w:spacing w:line="480" w:lineRule="auto"/>
        <w:ind w:left="0" w:firstLine="0"/>
        <w:jc w:val="both"/>
        <w:rPr>
          <w:rFonts w:ascii="Times New Roman" w:hAnsi="Times New Roman" w:cs="Times New Roman"/>
          <w:sz w:val="28"/>
          <w:szCs w:val="28"/>
        </w:rPr>
      </w:pPr>
      <w:r w:rsidRPr="00A85DDB">
        <w:rPr>
          <w:rFonts w:ascii="Times New Roman" w:hAnsi="Times New Roman" w:cs="Times New Roman"/>
          <w:sz w:val="28"/>
          <w:szCs w:val="28"/>
        </w:rPr>
        <w:t>It</w:t>
      </w:r>
      <w:r w:rsidR="000D62E0">
        <w:rPr>
          <w:rFonts w:ascii="Times New Roman" w:hAnsi="Times New Roman" w:cs="Times New Roman"/>
          <w:sz w:val="28"/>
          <w:szCs w:val="28"/>
        </w:rPr>
        <w:t xml:space="preserve"> </w:t>
      </w:r>
      <w:r w:rsidRPr="00A85DDB">
        <w:rPr>
          <w:rFonts w:ascii="Times New Roman" w:hAnsi="Times New Roman" w:cs="Times New Roman"/>
          <w:sz w:val="28"/>
          <w:szCs w:val="28"/>
        </w:rPr>
        <w:t xml:space="preserve"> was </w:t>
      </w:r>
      <w:r w:rsidR="000D62E0">
        <w:rPr>
          <w:rFonts w:ascii="Times New Roman" w:hAnsi="Times New Roman" w:cs="Times New Roman"/>
          <w:sz w:val="28"/>
          <w:szCs w:val="28"/>
        </w:rPr>
        <w:t xml:space="preserve"> </w:t>
      </w:r>
      <w:r w:rsidRPr="00A85DDB">
        <w:rPr>
          <w:rFonts w:ascii="Times New Roman" w:hAnsi="Times New Roman" w:cs="Times New Roman"/>
          <w:sz w:val="28"/>
          <w:szCs w:val="28"/>
        </w:rPr>
        <w:t>worth</w:t>
      </w:r>
      <w:r w:rsidR="000D62E0">
        <w:rPr>
          <w:rFonts w:ascii="Times New Roman" w:hAnsi="Times New Roman" w:cs="Times New Roman"/>
          <w:sz w:val="28"/>
          <w:szCs w:val="28"/>
        </w:rPr>
        <w:t xml:space="preserve"> </w:t>
      </w:r>
      <w:r w:rsidRPr="00A85DDB">
        <w:rPr>
          <w:rFonts w:ascii="Times New Roman" w:hAnsi="Times New Roman" w:cs="Times New Roman"/>
          <w:sz w:val="28"/>
          <w:szCs w:val="28"/>
        </w:rPr>
        <w:t xml:space="preserve"> mentioning that</w:t>
      </w:r>
      <w:r w:rsidR="001451B3" w:rsidRPr="00A85DDB">
        <w:rPr>
          <w:rFonts w:ascii="Times New Roman" w:hAnsi="Times New Roman" w:cs="Times New Roman"/>
          <w:sz w:val="28"/>
          <w:szCs w:val="28"/>
        </w:rPr>
        <w:t xml:space="preserve"> </w:t>
      </w:r>
      <w:r w:rsidR="0042349D">
        <w:rPr>
          <w:rFonts w:ascii="Times New Roman" w:hAnsi="Times New Roman" w:cs="Times New Roman"/>
          <w:sz w:val="28"/>
          <w:szCs w:val="28"/>
        </w:rPr>
        <w:t xml:space="preserve"> </w:t>
      </w:r>
      <w:r w:rsidR="001451B3" w:rsidRPr="00A85DDB">
        <w:rPr>
          <w:rFonts w:ascii="Times New Roman" w:hAnsi="Times New Roman" w:cs="Times New Roman"/>
          <w:sz w:val="28"/>
          <w:szCs w:val="28"/>
        </w:rPr>
        <w:t xml:space="preserve">non </w:t>
      </w:r>
      <w:r w:rsidR="0042349D">
        <w:rPr>
          <w:rFonts w:ascii="Times New Roman" w:hAnsi="Times New Roman" w:cs="Times New Roman"/>
          <w:sz w:val="28"/>
          <w:szCs w:val="28"/>
        </w:rPr>
        <w:t xml:space="preserve"> </w:t>
      </w:r>
      <w:r w:rsidR="00332A54">
        <w:rPr>
          <w:rFonts w:ascii="Times New Roman" w:hAnsi="Times New Roman" w:cs="Times New Roman"/>
          <w:sz w:val="28"/>
          <w:szCs w:val="28"/>
        </w:rPr>
        <w:t xml:space="preserve">processing of the change of </w:t>
      </w:r>
    </w:p>
    <w:p w:rsidR="00A021C5" w:rsidRPr="00D04287" w:rsidRDefault="00621DF5" w:rsidP="00D04287">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N</w:t>
      </w:r>
      <w:r w:rsidR="00332A54">
        <w:rPr>
          <w:rFonts w:ascii="Times New Roman" w:hAnsi="Times New Roman" w:cs="Times New Roman"/>
          <w:sz w:val="28"/>
          <w:szCs w:val="28"/>
        </w:rPr>
        <w:t>ame</w:t>
      </w:r>
      <w:r>
        <w:rPr>
          <w:rFonts w:ascii="Times New Roman" w:hAnsi="Times New Roman" w:cs="Times New Roman"/>
          <w:sz w:val="28"/>
          <w:szCs w:val="28"/>
        </w:rPr>
        <w:t xml:space="preserve"> </w:t>
      </w:r>
      <w:r w:rsidR="00065258" w:rsidRPr="00D04287">
        <w:rPr>
          <w:rFonts w:ascii="Times New Roman" w:hAnsi="Times New Roman" w:cs="Times New Roman"/>
          <w:sz w:val="28"/>
          <w:szCs w:val="28"/>
        </w:rPr>
        <w:t>(CON)</w:t>
      </w:r>
      <w:r w:rsidR="00EA5840" w:rsidRPr="00D04287">
        <w:rPr>
          <w:rFonts w:ascii="Times New Roman" w:hAnsi="Times New Roman" w:cs="Times New Roman"/>
          <w:sz w:val="28"/>
          <w:szCs w:val="28"/>
        </w:rPr>
        <w:t xml:space="preserve"> </w:t>
      </w:r>
      <w:r w:rsidR="001451B3" w:rsidRPr="00D04287">
        <w:rPr>
          <w:rFonts w:ascii="Times New Roman" w:hAnsi="Times New Roman" w:cs="Times New Roman"/>
          <w:sz w:val="28"/>
          <w:szCs w:val="28"/>
        </w:rPr>
        <w:t xml:space="preserve">and Change of </w:t>
      </w:r>
      <w:r w:rsidR="00D72BB9" w:rsidRPr="00D04287">
        <w:rPr>
          <w:rFonts w:ascii="Times New Roman" w:hAnsi="Times New Roman" w:cs="Times New Roman"/>
          <w:sz w:val="28"/>
          <w:szCs w:val="28"/>
        </w:rPr>
        <w:t>Supply (COS)</w:t>
      </w:r>
      <w:r w:rsidR="001451B3" w:rsidRPr="00D04287">
        <w:rPr>
          <w:rFonts w:ascii="Times New Roman" w:hAnsi="Times New Roman" w:cs="Times New Roman"/>
          <w:sz w:val="28"/>
          <w:szCs w:val="28"/>
        </w:rPr>
        <w:t xml:space="preserve"> were also pointed out in the dispute cases before </w:t>
      </w:r>
      <w:r w:rsidR="0042349D" w:rsidRPr="00D04287">
        <w:rPr>
          <w:rFonts w:ascii="Times New Roman" w:hAnsi="Times New Roman" w:cs="Times New Roman"/>
          <w:sz w:val="28"/>
          <w:szCs w:val="28"/>
        </w:rPr>
        <w:t xml:space="preserve">the </w:t>
      </w:r>
      <w:r w:rsidR="001451B3" w:rsidRPr="00D04287">
        <w:rPr>
          <w:rFonts w:ascii="Times New Roman" w:hAnsi="Times New Roman" w:cs="Times New Roman"/>
          <w:sz w:val="28"/>
          <w:szCs w:val="28"/>
        </w:rPr>
        <w:t xml:space="preserve">CGRF Patiala vide </w:t>
      </w:r>
      <w:r w:rsidR="00387C6B" w:rsidRPr="00D04287">
        <w:rPr>
          <w:rFonts w:ascii="Times New Roman" w:hAnsi="Times New Roman" w:cs="Times New Roman"/>
          <w:sz w:val="28"/>
          <w:szCs w:val="28"/>
        </w:rPr>
        <w:t>Case N</w:t>
      </w:r>
      <w:r w:rsidR="001451B3" w:rsidRPr="00D04287">
        <w:rPr>
          <w:rFonts w:ascii="Times New Roman" w:hAnsi="Times New Roman" w:cs="Times New Roman"/>
          <w:sz w:val="28"/>
          <w:szCs w:val="28"/>
        </w:rPr>
        <w:t>o. CG-20</w:t>
      </w:r>
      <w:r w:rsidR="000D62E0">
        <w:rPr>
          <w:rFonts w:ascii="Times New Roman" w:hAnsi="Times New Roman" w:cs="Times New Roman"/>
          <w:sz w:val="28"/>
          <w:szCs w:val="28"/>
        </w:rPr>
        <w:t>1</w:t>
      </w:r>
      <w:r w:rsidR="001451B3" w:rsidRPr="00D04287">
        <w:rPr>
          <w:rFonts w:ascii="Times New Roman" w:hAnsi="Times New Roman" w:cs="Times New Roman"/>
          <w:sz w:val="28"/>
          <w:szCs w:val="28"/>
        </w:rPr>
        <w:t xml:space="preserve">5/2017 and </w:t>
      </w:r>
      <w:r w:rsidR="00A46C0C">
        <w:rPr>
          <w:rFonts w:ascii="Times New Roman" w:hAnsi="Times New Roman" w:cs="Times New Roman"/>
          <w:sz w:val="28"/>
          <w:szCs w:val="28"/>
        </w:rPr>
        <w:t xml:space="preserve">before </w:t>
      </w:r>
      <w:r w:rsidR="001451B3" w:rsidRPr="00D04287">
        <w:rPr>
          <w:rFonts w:ascii="Times New Roman" w:hAnsi="Times New Roman" w:cs="Times New Roman"/>
          <w:sz w:val="28"/>
          <w:szCs w:val="28"/>
        </w:rPr>
        <w:t>CGRF Ludhiana</w:t>
      </w:r>
      <w:r w:rsidR="00387C6B" w:rsidRPr="00D04287">
        <w:rPr>
          <w:rFonts w:ascii="Times New Roman" w:hAnsi="Times New Roman" w:cs="Times New Roman"/>
          <w:sz w:val="28"/>
          <w:szCs w:val="28"/>
        </w:rPr>
        <w:t>,</w:t>
      </w:r>
      <w:r w:rsidR="001451B3" w:rsidRPr="00D04287">
        <w:rPr>
          <w:rFonts w:ascii="Times New Roman" w:hAnsi="Times New Roman" w:cs="Times New Roman"/>
          <w:sz w:val="28"/>
          <w:szCs w:val="28"/>
        </w:rPr>
        <w:t xml:space="preserve"> </w:t>
      </w:r>
      <w:r w:rsidR="00D72BB9" w:rsidRPr="00D04287">
        <w:rPr>
          <w:rFonts w:ascii="Times New Roman" w:hAnsi="Times New Roman" w:cs="Times New Roman"/>
          <w:sz w:val="28"/>
          <w:szCs w:val="28"/>
        </w:rPr>
        <w:t>v</w:t>
      </w:r>
      <w:r w:rsidR="001451B3" w:rsidRPr="00D04287">
        <w:rPr>
          <w:rFonts w:ascii="Times New Roman" w:hAnsi="Times New Roman" w:cs="Times New Roman"/>
          <w:sz w:val="28"/>
          <w:szCs w:val="28"/>
        </w:rPr>
        <w:t xml:space="preserve">ide </w:t>
      </w:r>
      <w:r w:rsidR="00387C6B" w:rsidRPr="00D04287">
        <w:rPr>
          <w:rFonts w:ascii="Times New Roman" w:hAnsi="Times New Roman" w:cs="Times New Roman"/>
          <w:sz w:val="28"/>
          <w:szCs w:val="28"/>
        </w:rPr>
        <w:t>Case N</w:t>
      </w:r>
      <w:r w:rsidR="001451B3" w:rsidRPr="00D04287">
        <w:rPr>
          <w:rFonts w:ascii="Times New Roman" w:hAnsi="Times New Roman" w:cs="Times New Roman"/>
          <w:sz w:val="28"/>
          <w:szCs w:val="28"/>
        </w:rPr>
        <w:t>o</w:t>
      </w:r>
      <w:r w:rsidR="00D72BB9" w:rsidRPr="00D04287">
        <w:rPr>
          <w:rFonts w:ascii="Times New Roman" w:hAnsi="Times New Roman" w:cs="Times New Roman"/>
          <w:sz w:val="28"/>
          <w:szCs w:val="28"/>
        </w:rPr>
        <w:t>.</w:t>
      </w:r>
      <w:r w:rsidR="001451B3" w:rsidRPr="00D04287">
        <w:rPr>
          <w:rFonts w:ascii="Times New Roman" w:hAnsi="Times New Roman" w:cs="Times New Roman"/>
          <w:sz w:val="28"/>
          <w:szCs w:val="28"/>
        </w:rPr>
        <w:t xml:space="preserve"> CGL-086/2019. A complaint was also made before the CGRF</w:t>
      </w:r>
      <w:r w:rsidR="0042349D" w:rsidRPr="00D04287">
        <w:rPr>
          <w:rFonts w:ascii="Times New Roman" w:hAnsi="Times New Roman" w:cs="Times New Roman"/>
          <w:sz w:val="28"/>
          <w:szCs w:val="28"/>
        </w:rPr>
        <w:t>,</w:t>
      </w:r>
      <w:r w:rsidR="0030659E" w:rsidRPr="00D04287">
        <w:rPr>
          <w:rFonts w:ascii="Times New Roman" w:hAnsi="Times New Roman" w:cs="Times New Roman"/>
          <w:sz w:val="28"/>
          <w:szCs w:val="28"/>
        </w:rPr>
        <w:t xml:space="preserve"> </w:t>
      </w:r>
      <w:r w:rsidR="0042349D" w:rsidRPr="00D04287">
        <w:rPr>
          <w:rFonts w:ascii="Times New Roman" w:hAnsi="Times New Roman" w:cs="Times New Roman"/>
          <w:sz w:val="28"/>
          <w:szCs w:val="28"/>
        </w:rPr>
        <w:t>Ludhiana</w:t>
      </w:r>
      <w:r w:rsidR="001451B3" w:rsidRPr="00D04287">
        <w:rPr>
          <w:rFonts w:ascii="Times New Roman" w:hAnsi="Times New Roman" w:cs="Times New Roman"/>
          <w:sz w:val="28"/>
          <w:szCs w:val="28"/>
        </w:rPr>
        <w:t xml:space="preserve"> on 26.09.2019. The bill, af</w:t>
      </w:r>
      <w:r w:rsidR="00A43E6E" w:rsidRPr="00D04287">
        <w:rPr>
          <w:rFonts w:ascii="Times New Roman" w:hAnsi="Times New Roman" w:cs="Times New Roman"/>
          <w:sz w:val="28"/>
          <w:szCs w:val="28"/>
        </w:rPr>
        <w:t>ter effecting connection</w:t>
      </w:r>
      <w:r w:rsidR="001451B3" w:rsidRPr="00D04287">
        <w:rPr>
          <w:rFonts w:ascii="Times New Roman" w:hAnsi="Times New Roman" w:cs="Times New Roman"/>
          <w:sz w:val="28"/>
          <w:szCs w:val="28"/>
        </w:rPr>
        <w:t xml:space="preserve"> and </w:t>
      </w:r>
      <w:r w:rsidR="00D72BB9" w:rsidRPr="00D04287">
        <w:rPr>
          <w:rFonts w:ascii="Times New Roman" w:hAnsi="Times New Roman" w:cs="Times New Roman"/>
          <w:sz w:val="28"/>
          <w:szCs w:val="28"/>
        </w:rPr>
        <w:t>Change</w:t>
      </w:r>
      <w:r w:rsidR="001451B3" w:rsidRPr="00D04287">
        <w:rPr>
          <w:rFonts w:ascii="Times New Roman" w:hAnsi="Times New Roman" w:cs="Times New Roman"/>
          <w:sz w:val="28"/>
          <w:szCs w:val="28"/>
        </w:rPr>
        <w:t xml:space="preserve"> </w:t>
      </w:r>
      <w:r w:rsidR="00D72BB9" w:rsidRPr="00D04287">
        <w:rPr>
          <w:rFonts w:ascii="Times New Roman" w:hAnsi="Times New Roman" w:cs="Times New Roman"/>
          <w:sz w:val="28"/>
          <w:szCs w:val="28"/>
        </w:rPr>
        <w:t>of</w:t>
      </w:r>
      <w:r w:rsidR="001451B3" w:rsidRPr="00D04287">
        <w:rPr>
          <w:rFonts w:ascii="Times New Roman" w:hAnsi="Times New Roman" w:cs="Times New Roman"/>
          <w:sz w:val="28"/>
          <w:szCs w:val="28"/>
        </w:rPr>
        <w:t xml:space="preserve"> supply from HT to LT, was issued in 06/2019, as pe</w:t>
      </w:r>
      <w:r w:rsidR="00A43E6E" w:rsidRPr="00D04287">
        <w:rPr>
          <w:rFonts w:ascii="Times New Roman" w:hAnsi="Times New Roman" w:cs="Times New Roman"/>
          <w:sz w:val="28"/>
          <w:szCs w:val="28"/>
        </w:rPr>
        <w:t xml:space="preserve">r directions </w:t>
      </w:r>
      <w:r w:rsidR="002A3945" w:rsidRPr="00D04287">
        <w:rPr>
          <w:rFonts w:ascii="Times New Roman" w:hAnsi="Times New Roman" w:cs="Times New Roman"/>
          <w:sz w:val="28"/>
          <w:szCs w:val="28"/>
        </w:rPr>
        <w:t xml:space="preserve">of the CGRF, Ludhiana </w:t>
      </w:r>
      <w:r w:rsidR="00D72BB9" w:rsidRPr="00D04287">
        <w:rPr>
          <w:rFonts w:ascii="Times New Roman" w:hAnsi="Times New Roman" w:cs="Times New Roman"/>
          <w:sz w:val="28"/>
          <w:szCs w:val="28"/>
        </w:rPr>
        <w:t xml:space="preserve"> </w:t>
      </w:r>
      <w:r w:rsidR="0018024D" w:rsidRPr="00D04287">
        <w:rPr>
          <w:rFonts w:ascii="Times New Roman" w:hAnsi="Times New Roman" w:cs="Times New Roman"/>
          <w:sz w:val="28"/>
          <w:szCs w:val="28"/>
        </w:rPr>
        <w:t>in C</w:t>
      </w:r>
      <w:r w:rsidR="002A3945" w:rsidRPr="00D04287">
        <w:rPr>
          <w:rFonts w:ascii="Times New Roman" w:hAnsi="Times New Roman" w:cs="Times New Roman"/>
          <w:sz w:val="28"/>
          <w:szCs w:val="28"/>
        </w:rPr>
        <w:t>ase N</w:t>
      </w:r>
      <w:r w:rsidR="001451B3" w:rsidRPr="00D04287">
        <w:rPr>
          <w:rFonts w:ascii="Times New Roman" w:hAnsi="Times New Roman" w:cs="Times New Roman"/>
          <w:sz w:val="28"/>
          <w:szCs w:val="28"/>
        </w:rPr>
        <w:t>o. CGL-86/2019.</w:t>
      </w:r>
    </w:p>
    <w:p w:rsidR="00073B0C" w:rsidRDefault="00E6040C" w:rsidP="0018024D">
      <w:pPr>
        <w:pStyle w:val="ListParagraph"/>
        <w:numPr>
          <w:ilvl w:val="0"/>
          <w:numId w:val="3"/>
        </w:numPr>
        <w:spacing w:line="480" w:lineRule="auto"/>
        <w:ind w:left="0" w:firstLine="0"/>
        <w:jc w:val="both"/>
        <w:rPr>
          <w:rFonts w:ascii="Times New Roman" w:hAnsi="Times New Roman" w:cs="Times New Roman"/>
          <w:sz w:val="28"/>
          <w:szCs w:val="28"/>
        </w:rPr>
      </w:pPr>
      <w:r w:rsidRPr="00A85DDB">
        <w:rPr>
          <w:rFonts w:ascii="Times New Roman" w:hAnsi="Times New Roman" w:cs="Times New Roman"/>
          <w:sz w:val="28"/>
          <w:szCs w:val="28"/>
        </w:rPr>
        <w:t xml:space="preserve">The </w:t>
      </w:r>
      <w:r w:rsidR="00850B68" w:rsidRPr="00A85DDB">
        <w:rPr>
          <w:rFonts w:ascii="Times New Roman" w:hAnsi="Times New Roman" w:cs="Times New Roman"/>
          <w:sz w:val="28"/>
          <w:szCs w:val="28"/>
        </w:rPr>
        <w:t xml:space="preserve"> </w:t>
      </w:r>
      <w:r w:rsidR="00557D2B" w:rsidRPr="00A85DDB">
        <w:rPr>
          <w:rFonts w:ascii="Times New Roman" w:hAnsi="Times New Roman" w:cs="Times New Roman"/>
          <w:sz w:val="28"/>
          <w:szCs w:val="28"/>
        </w:rPr>
        <w:t>Respondent</w:t>
      </w:r>
      <w:r w:rsidRPr="00A85DDB">
        <w:rPr>
          <w:rFonts w:ascii="Times New Roman" w:hAnsi="Times New Roman" w:cs="Times New Roman"/>
          <w:sz w:val="28"/>
          <w:szCs w:val="28"/>
        </w:rPr>
        <w:t xml:space="preserve"> </w:t>
      </w:r>
      <w:r w:rsidR="00850B68" w:rsidRPr="00A85DDB">
        <w:rPr>
          <w:rFonts w:ascii="Times New Roman" w:hAnsi="Times New Roman" w:cs="Times New Roman"/>
          <w:sz w:val="28"/>
          <w:szCs w:val="28"/>
        </w:rPr>
        <w:t xml:space="preserve"> </w:t>
      </w:r>
      <w:r w:rsidRPr="00A85DDB">
        <w:rPr>
          <w:rFonts w:ascii="Times New Roman" w:hAnsi="Times New Roman" w:cs="Times New Roman"/>
          <w:sz w:val="28"/>
          <w:szCs w:val="28"/>
        </w:rPr>
        <w:t>had</w:t>
      </w:r>
      <w:r w:rsidR="00850B68" w:rsidRPr="00A85DDB">
        <w:rPr>
          <w:rFonts w:ascii="Times New Roman" w:hAnsi="Times New Roman" w:cs="Times New Roman"/>
          <w:sz w:val="28"/>
          <w:szCs w:val="28"/>
        </w:rPr>
        <w:t xml:space="preserve">  </w:t>
      </w:r>
      <w:r w:rsidRPr="00A85DDB">
        <w:rPr>
          <w:rFonts w:ascii="Times New Roman" w:hAnsi="Times New Roman" w:cs="Times New Roman"/>
          <w:sz w:val="28"/>
          <w:szCs w:val="28"/>
        </w:rPr>
        <w:t>not</w:t>
      </w:r>
      <w:r w:rsidR="00850B68" w:rsidRPr="00A85DDB">
        <w:rPr>
          <w:rFonts w:ascii="Times New Roman" w:hAnsi="Times New Roman" w:cs="Times New Roman"/>
          <w:sz w:val="28"/>
          <w:szCs w:val="28"/>
        </w:rPr>
        <w:t xml:space="preserve"> </w:t>
      </w:r>
      <w:r w:rsidRPr="00A85DDB">
        <w:rPr>
          <w:rFonts w:ascii="Times New Roman" w:hAnsi="Times New Roman" w:cs="Times New Roman"/>
          <w:sz w:val="28"/>
          <w:szCs w:val="28"/>
        </w:rPr>
        <w:t xml:space="preserve"> produced</w:t>
      </w:r>
      <w:r w:rsidR="00850B68" w:rsidRPr="00A85DDB">
        <w:rPr>
          <w:rFonts w:ascii="Times New Roman" w:hAnsi="Times New Roman" w:cs="Times New Roman"/>
          <w:sz w:val="28"/>
          <w:szCs w:val="28"/>
        </w:rPr>
        <w:t xml:space="preserve"> </w:t>
      </w:r>
      <w:r w:rsidRPr="00A85DDB">
        <w:rPr>
          <w:rFonts w:ascii="Times New Roman" w:hAnsi="Times New Roman" w:cs="Times New Roman"/>
          <w:sz w:val="28"/>
          <w:szCs w:val="28"/>
        </w:rPr>
        <w:t xml:space="preserve"> the</w:t>
      </w:r>
      <w:r w:rsidR="00850B68" w:rsidRPr="00A85DDB">
        <w:rPr>
          <w:rFonts w:ascii="Times New Roman" w:hAnsi="Times New Roman" w:cs="Times New Roman"/>
          <w:sz w:val="28"/>
          <w:szCs w:val="28"/>
        </w:rPr>
        <w:t xml:space="preserve"> </w:t>
      </w:r>
      <w:r w:rsidRPr="00A85DDB">
        <w:rPr>
          <w:rFonts w:ascii="Times New Roman" w:hAnsi="Times New Roman" w:cs="Times New Roman"/>
          <w:sz w:val="28"/>
          <w:szCs w:val="28"/>
        </w:rPr>
        <w:t xml:space="preserve"> copy </w:t>
      </w:r>
      <w:r w:rsidR="00850B68" w:rsidRPr="00A85DDB">
        <w:rPr>
          <w:rFonts w:ascii="Times New Roman" w:hAnsi="Times New Roman" w:cs="Times New Roman"/>
          <w:sz w:val="28"/>
          <w:szCs w:val="28"/>
        </w:rPr>
        <w:t xml:space="preserve"> </w:t>
      </w:r>
      <w:r w:rsidRPr="00A85DDB">
        <w:rPr>
          <w:rFonts w:ascii="Times New Roman" w:hAnsi="Times New Roman" w:cs="Times New Roman"/>
          <w:sz w:val="28"/>
          <w:szCs w:val="28"/>
        </w:rPr>
        <w:t xml:space="preserve">of </w:t>
      </w:r>
      <w:r w:rsidR="0018024D">
        <w:rPr>
          <w:rFonts w:ascii="Times New Roman" w:hAnsi="Times New Roman" w:cs="Times New Roman"/>
          <w:sz w:val="28"/>
          <w:szCs w:val="28"/>
        </w:rPr>
        <w:t>stay order,</w:t>
      </w:r>
      <w:r w:rsidR="00850B68" w:rsidRPr="00A85DDB">
        <w:rPr>
          <w:rFonts w:ascii="Times New Roman" w:hAnsi="Times New Roman" w:cs="Times New Roman"/>
          <w:sz w:val="28"/>
          <w:szCs w:val="28"/>
        </w:rPr>
        <w:t xml:space="preserve"> </w:t>
      </w:r>
      <w:r w:rsidR="0018024D">
        <w:rPr>
          <w:rFonts w:ascii="Times New Roman" w:hAnsi="Times New Roman" w:cs="Times New Roman"/>
          <w:sz w:val="28"/>
          <w:szCs w:val="28"/>
        </w:rPr>
        <w:t xml:space="preserve">if </w:t>
      </w:r>
    </w:p>
    <w:p w:rsidR="0018024D" w:rsidRPr="0018024D" w:rsidRDefault="00073B0C" w:rsidP="00073B0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w:t>
      </w:r>
      <w:r w:rsidR="0018024D">
        <w:rPr>
          <w:rFonts w:ascii="Times New Roman" w:hAnsi="Times New Roman" w:cs="Times New Roman"/>
          <w:sz w:val="28"/>
          <w:szCs w:val="28"/>
        </w:rPr>
        <w:t>ny</w:t>
      </w:r>
      <w:r>
        <w:rPr>
          <w:rFonts w:ascii="Times New Roman" w:hAnsi="Times New Roman" w:cs="Times New Roman"/>
          <w:sz w:val="28"/>
          <w:szCs w:val="28"/>
        </w:rPr>
        <w:t>,</w:t>
      </w:r>
      <w:r w:rsidR="00AA1B9A">
        <w:rPr>
          <w:rFonts w:ascii="Times New Roman" w:hAnsi="Times New Roman" w:cs="Times New Roman"/>
          <w:sz w:val="28"/>
          <w:szCs w:val="28"/>
        </w:rPr>
        <w:t xml:space="preserve"> </w:t>
      </w:r>
      <w:r w:rsidR="0018024D">
        <w:rPr>
          <w:rFonts w:ascii="Times New Roman" w:hAnsi="Times New Roman" w:cs="Times New Roman"/>
          <w:sz w:val="28"/>
          <w:szCs w:val="28"/>
        </w:rPr>
        <w:t xml:space="preserve">in CWP </w:t>
      </w:r>
      <w:r w:rsidR="00967F15">
        <w:rPr>
          <w:rFonts w:ascii="Times New Roman" w:hAnsi="Times New Roman" w:cs="Times New Roman"/>
          <w:sz w:val="28"/>
          <w:szCs w:val="28"/>
        </w:rPr>
        <w:t>file</w:t>
      </w:r>
      <w:r w:rsidR="00967F15" w:rsidRPr="0018024D">
        <w:rPr>
          <w:rFonts w:ascii="Times New Roman" w:hAnsi="Times New Roman" w:cs="Times New Roman"/>
          <w:sz w:val="28"/>
          <w:szCs w:val="28"/>
        </w:rPr>
        <w:t>d</w:t>
      </w:r>
      <w:r w:rsidR="00E6040C" w:rsidRPr="0018024D">
        <w:rPr>
          <w:rFonts w:ascii="Times New Roman" w:hAnsi="Times New Roman" w:cs="Times New Roman"/>
          <w:sz w:val="28"/>
          <w:szCs w:val="28"/>
        </w:rPr>
        <w:t xml:space="preserve"> </w:t>
      </w:r>
      <w:r w:rsidR="0018024D">
        <w:rPr>
          <w:rFonts w:ascii="Times New Roman" w:hAnsi="Times New Roman" w:cs="Times New Roman"/>
          <w:sz w:val="28"/>
          <w:szCs w:val="28"/>
        </w:rPr>
        <w:t>by it</w:t>
      </w:r>
      <w:r w:rsidR="00703CBE">
        <w:rPr>
          <w:rFonts w:ascii="Times New Roman" w:hAnsi="Times New Roman" w:cs="Times New Roman"/>
          <w:sz w:val="28"/>
          <w:szCs w:val="28"/>
        </w:rPr>
        <w:t>,</w:t>
      </w:r>
      <w:r w:rsidR="0018024D">
        <w:rPr>
          <w:rFonts w:ascii="Times New Roman" w:hAnsi="Times New Roman" w:cs="Times New Roman"/>
          <w:sz w:val="28"/>
          <w:szCs w:val="28"/>
        </w:rPr>
        <w:t xml:space="preserve"> challenging the order of CGRF,</w:t>
      </w:r>
      <w:r>
        <w:rPr>
          <w:rFonts w:ascii="Times New Roman" w:hAnsi="Times New Roman" w:cs="Times New Roman"/>
          <w:sz w:val="28"/>
          <w:szCs w:val="28"/>
        </w:rPr>
        <w:t xml:space="preserve"> </w:t>
      </w:r>
      <w:r w:rsidR="0018024D">
        <w:rPr>
          <w:rFonts w:ascii="Times New Roman" w:hAnsi="Times New Roman" w:cs="Times New Roman"/>
          <w:sz w:val="28"/>
          <w:szCs w:val="28"/>
        </w:rPr>
        <w:t>Ludhiana</w:t>
      </w:r>
      <w:r>
        <w:rPr>
          <w:rFonts w:ascii="Times New Roman" w:hAnsi="Times New Roman" w:cs="Times New Roman"/>
          <w:sz w:val="28"/>
          <w:szCs w:val="28"/>
        </w:rPr>
        <w:t xml:space="preserve"> in Case No.CGL 086/2019</w:t>
      </w:r>
      <w:r w:rsidR="00703CBE">
        <w:rPr>
          <w:rFonts w:ascii="Times New Roman" w:hAnsi="Times New Roman" w:cs="Times New Roman"/>
          <w:sz w:val="28"/>
          <w:szCs w:val="28"/>
        </w:rPr>
        <w:t>,</w:t>
      </w:r>
      <w:r>
        <w:rPr>
          <w:rFonts w:ascii="Times New Roman" w:hAnsi="Times New Roman" w:cs="Times New Roman"/>
          <w:sz w:val="28"/>
          <w:szCs w:val="28"/>
        </w:rPr>
        <w:t xml:space="preserve"> </w:t>
      </w:r>
      <w:r w:rsidR="00E6040C" w:rsidRPr="0018024D">
        <w:rPr>
          <w:rFonts w:ascii="Times New Roman" w:hAnsi="Times New Roman" w:cs="Times New Roman"/>
          <w:sz w:val="28"/>
          <w:szCs w:val="28"/>
        </w:rPr>
        <w:t xml:space="preserve">before the Hon’ble Punjab and </w:t>
      </w:r>
      <w:r w:rsidR="00557D2B" w:rsidRPr="0018024D">
        <w:rPr>
          <w:rFonts w:ascii="Times New Roman" w:hAnsi="Times New Roman" w:cs="Times New Roman"/>
          <w:sz w:val="28"/>
          <w:szCs w:val="28"/>
        </w:rPr>
        <w:t>Haryana</w:t>
      </w:r>
      <w:r w:rsidR="00E6040C" w:rsidRPr="0018024D">
        <w:rPr>
          <w:rFonts w:ascii="Times New Roman" w:hAnsi="Times New Roman" w:cs="Times New Roman"/>
          <w:sz w:val="28"/>
          <w:szCs w:val="28"/>
        </w:rPr>
        <w:t xml:space="preserve"> High Court, </w:t>
      </w:r>
      <w:r w:rsidR="00557D2B" w:rsidRPr="0018024D">
        <w:rPr>
          <w:rFonts w:ascii="Times New Roman" w:hAnsi="Times New Roman" w:cs="Times New Roman"/>
          <w:sz w:val="28"/>
          <w:szCs w:val="28"/>
        </w:rPr>
        <w:t>Chandigarh</w:t>
      </w:r>
      <w:r>
        <w:rPr>
          <w:rFonts w:ascii="Times New Roman" w:hAnsi="Times New Roman" w:cs="Times New Roman"/>
          <w:sz w:val="28"/>
          <w:szCs w:val="28"/>
        </w:rPr>
        <w:t>.</w:t>
      </w:r>
    </w:p>
    <w:p w:rsidR="005611A2" w:rsidRDefault="00E6040C" w:rsidP="005611A2">
      <w:pPr>
        <w:pStyle w:val="ListParagraph"/>
        <w:numPr>
          <w:ilvl w:val="0"/>
          <w:numId w:val="3"/>
        </w:numPr>
        <w:tabs>
          <w:tab w:val="left" w:pos="709"/>
        </w:tabs>
        <w:spacing w:line="480" w:lineRule="auto"/>
        <w:ind w:left="0" w:firstLine="0"/>
        <w:jc w:val="both"/>
        <w:rPr>
          <w:rFonts w:ascii="Times New Roman" w:hAnsi="Times New Roman" w:cs="Times New Roman"/>
          <w:sz w:val="28"/>
          <w:szCs w:val="28"/>
        </w:rPr>
      </w:pPr>
      <w:r w:rsidRPr="00AC319B">
        <w:rPr>
          <w:rFonts w:ascii="Times New Roman" w:hAnsi="Times New Roman" w:cs="Times New Roman"/>
          <w:sz w:val="28"/>
          <w:szCs w:val="28"/>
        </w:rPr>
        <w:t xml:space="preserve"> </w:t>
      </w:r>
      <w:r w:rsidR="00A46C0C">
        <w:rPr>
          <w:rFonts w:ascii="Times New Roman" w:hAnsi="Times New Roman" w:cs="Times New Roman"/>
          <w:sz w:val="28"/>
          <w:szCs w:val="28"/>
        </w:rPr>
        <w:t>In</w:t>
      </w:r>
      <w:r w:rsidR="005611A2">
        <w:rPr>
          <w:rFonts w:ascii="Times New Roman" w:hAnsi="Times New Roman" w:cs="Times New Roman"/>
          <w:sz w:val="28"/>
          <w:szCs w:val="28"/>
        </w:rPr>
        <w:t xml:space="preserve">  </w:t>
      </w:r>
      <w:r w:rsidR="00A46C0C">
        <w:rPr>
          <w:rFonts w:ascii="Times New Roman" w:hAnsi="Times New Roman" w:cs="Times New Roman"/>
          <w:sz w:val="28"/>
          <w:szCs w:val="28"/>
        </w:rPr>
        <w:t xml:space="preserve"> compliance</w:t>
      </w:r>
      <w:r w:rsidR="005611A2">
        <w:rPr>
          <w:rFonts w:ascii="Times New Roman" w:hAnsi="Times New Roman" w:cs="Times New Roman"/>
          <w:sz w:val="28"/>
          <w:szCs w:val="28"/>
        </w:rPr>
        <w:t xml:space="preserve">  </w:t>
      </w:r>
      <w:r w:rsidR="00A46C0C">
        <w:rPr>
          <w:rFonts w:ascii="Times New Roman" w:hAnsi="Times New Roman" w:cs="Times New Roman"/>
          <w:sz w:val="28"/>
          <w:szCs w:val="28"/>
        </w:rPr>
        <w:t xml:space="preserve"> to</w:t>
      </w:r>
      <w:r w:rsidR="005611A2">
        <w:rPr>
          <w:rFonts w:ascii="Times New Roman" w:hAnsi="Times New Roman" w:cs="Times New Roman"/>
          <w:sz w:val="28"/>
          <w:szCs w:val="28"/>
        </w:rPr>
        <w:t xml:space="preserve">  </w:t>
      </w:r>
      <w:r w:rsidR="00A46C0C">
        <w:rPr>
          <w:rFonts w:ascii="Times New Roman" w:hAnsi="Times New Roman" w:cs="Times New Roman"/>
          <w:sz w:val="28"/>
          <w:szCs w:val="28"/>
        </w:rPr>
        <w:t xml:space="preserve"> the</w:t>
      </w:r>
      <w:r w:rsidR="005611A2">
        <w:rPr>
          <w:rFonts w:ascii="Times New Roman" w:hAnsi="Times New Roman" w:cs="Times New Roman"/>
          <w:sz w:val="28"/>
          <w:szCs w:val="28"/>
        </w:rPr>
        <w:t xml:space="preserve">  </w:t>
      </w:r>
      <w:r w:rsidR="00A46C0C">
        <w:rPr>
          <w:rFonts w:ascii="Times New Roman" w:hAnsi="Times New Roman" w:cs="Times New Roman"/>
          <w:sz w:val="28"/>
          <w:szCs w:val="28"/>
        </w:rPr>
        <w:t xml:space="preserve"> said</w:t>
      </w:r>
      <w:r w:rsidR="005611A2">
        <w:rPr>
          <w:rFonts w:ascii="Times New Roman" w:hAnsi="Times New Roman" w:cs="Times New Roman"/>
          <w:sz w:val="28"/>
          <w:szCs w:val="28"/>
        </w:rPr>
        <w:t xml:space="preserve">  </w:t>
      </w:r>
      <w:r w:rsidR="00A46C0C">
        <w:rPr>
          <w:rFonts w:ascii="Times New Roman" w:hAnsi="Times New Roman" w:cs="Times New Roman"/>
          <w:sz w:val="28"/>
          <w:szCs w:val="28"/>
        </w:rPr>
        <w:t xml:space="preserve"> decision</w:t>
      </w:r>
      <w:r w:rsidR="005611A2">
        <w:rPr>
          <w:rFonts w:ascii="Times New Roman" w:hAnsi="Times New Roman" w:cs="Times New Roman"/>
          <w:sz w:val="28"/>
          <w:szCs w:val="28"/>
        </w:rPr>
        <w:t xml:space="preserve">  </w:t>
      </w:r>
      <w:r w:rsidR="00A46C0C">
        <w:rPr>
          <w:rFonts w:ascii="Times New Roman" w:hAnsi="Times New Roman" w:cs="Times New Roman"/>
          <w:sz w:val="28"/>
          <w:szCs w:val="28"/>
        </w:rPr>
        <w:t xml:space="preserve"> of</w:t>
      </w:r>
      <w:r w:rsidR="005611A2">
        <w:rPr>
          <w:rFonts w:ascii="Times New Roman" w:hAnsi="Times New Roman" w:cs="Times New Roman"/>
          <w:sz w:val="28"/>
          <w:szCs w:val="28"/>
        </w:rPr>
        <w:t xml:space="preserve">  </w:t>
      </w:r>
      <w:r w:rsidR="00A46C0C">
        <w:rPr>
          <w:rFonts w:ascii="Times New Roman" w:hAnsi="Times New Roman" w:cs="Times New Roman"/>
          <w:sz w:val="28"/>
          <w:szCs w:val="28"/>
        </w:rPr>
        <w:t xml:space="preserve"> the</w:t>
      </w:r>
      <w:r w:rsidR="005611A2">
        <w:rPr>
          <w:rFonts w:ascii="Times New Roman" w:hAnsi="Times New Roman" w:cs="Times New Roman"/>
          <w:sz w:val="28"/>
          <w:szCs w:val="28"/>
        </w:rPr>
        <w:t xml:space="preserve">  </w:t>
      </w:r>
      <w:r w:rsidR="00A46C0C">
        <w:rPr>
          <w:rFonts w:ascii="Times New Roman" w:hAnsi="Times New Roman" w:cs="Times New Roman"/>
          <w:sz w:val="28"/>
          <w:szCs w:val="28"/>
        </w:rPr>
        <w:t xml:space="preserve"> Forum,</w:t>
      </w:r>
      <w:r w:rsidR="005611A2">
        <w:rPr>
          <w:rFonts w:ascii="Times New Roman" w:hAnsi="Times New Roman" w:cs="Times New Roman"/>
          <w:sz w:val="28"/>
          <w:szCs w:val="28"/>
        </w:rPr>
        <w:t xml:space="preserve">  </w:t>
      </w:r>
      <w:r w:rsidR="00A46C0C">
        <w:rPr>
          <w:rFonts w:ascii="Times New Roman" w:hAnsi="Times New Roman" w:cs="Times New Roman"/>
          <w:sz w:val="28"/>
          <w:szCs w:val="28"/>
        </w:rPr>
        <w:t xml:space="preserve"> t</w:t>
      </w:r>
      <w:r w:rsidRPr="00AC319B">
        <w:rPr>
          <w:rFonts w:ascii="Times New Roman" w:hAnsi="Times New Roman" w:cs="Times New Roman"/>
          <w:sz w:val="28"/>
          <w:szCs w:val="28"/>
        </w:rPr>
        <w:t>he</w:t>
      </w:r>
      <w:r w:rsidR="005611A2">
        <w:rPr>
          <w:rFonts w:ascii="Times New Roman" w:hAnsi="Times New Roman" w:cs="Times New Roman"/>
          <w:sz w:val="28"/>
          <w:szCs w:val="28"/>
        </w:rPr>
        <w:t xml:space="preserve"> </w:t>
      </w:r>
    </w:p>
    <w:p w:rsidR="00E86955" w:rsidRPr="005611A2" w:rsidRDefault="005611A2" w:rsidP="005611A2">
      <w:pPr>
        <w:pStyle w:val="ListParagraph"/>
        <w:tabs>
          <w:tab w:val="left" w:pos="709"/>
        </w:tabs>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ab/>
      </w:r>
      <w:r w:rsidR="00E6040C" w:rsidRPr="005611A2">
        <w:rPr>
          <w:rFonts w:ascii="Times New Roman" w:hAnsi="Times New Roman" w:cs="Times New Roman"/>
          <w:sz w:val="28"/>
          <w:szCs w:val="28"/>
        </w:rPr>
        <w:t xml:space="preserve">Respondent </w:t>
      </w:r>
      <w:r w:rsidR="00AA1B9A" w:rsidRPr="005611A2">
        <w:rPr>
          <w:rFonts w:ascii="Times New Roman" w:hAnsi="Times New Roman" w:cs="Times New Roman"/>
          <w:sz w:val="28"/>
          <w:szCs w:val="28"/>
        </w:rPr>
        <w:t xml:space="preserve"> </w:t>
      </w:r>
      <w:r w:rsidR="00A46C0C" w:rsidRPr="005611A2">
        <w:rPr>
          <w:rFonts w:ascii="Times New Roman" w:hAnsi="Times New Roman" w:cs="Times New Roman"/>
          <w:sz w:val="28"/>
          <w:szCs w:val="28"/>
        </w:rPr>
        <w:t>had</w:t>
      </w:r>
      <w:r w:rsidR="006C49BC" w:rsidRPr="005611A2">
        <w:rPr>
          <w:rFonts w:ascii="Times New Roman" w:hAnsi="Times New Roman" w:cs="Times New Roman"/>
          <w:sz w:val="28"/>
          <w:szCs w:val="28"/>
        </w:rPr>
        <w:t xml:space="preserve"> r</w:t>
      </w:r>
      <w:r w:rsidR="00E6040C" w:rsidRPr="005611A2">
        <w:rPr>
          <w:rFonts w:ascii="Times New Roman" w:hAnsi="Times New Roman" w:cs="Times New Roman"/>
          <w:sz w:val="28"/>
          <w:szCs w:val="28"/>
        </w:rPr>
        <w:t>efund</w:t>
      </w:r>
      <w:r w:rsidR="00A46C0C" w:rsidRPr="005611A2">
        <w:rPr>
          <w:rFonts w:ascii="Times New Roman" w:hAnsi="Times New Roman" w:cs="Times New Roman"/>
          <w:sz w:val="28"/>
          <w:szCs w:val="28"/>
        </w:rPr>
        <w:t>ed/adjusted</w:t>
      </w:r>
      <w:r w:rsidR="00F5566D" w:rsidRPr="005611A2">
        <w:rPr>
          <w:rFonts w:ascii="Times New Roman" w:hAnsi="Times New Roman" w:cs="Times New Roman"/>
          <w:sz w:val="28"/>
          <w:szCs w:val="28"/>
        </w:rPr>
        <w:t xml:space="preserve"> </w:t>
      </w:r>
      <w:r w:rsidR="00E6040C" w:rsidRPr="005611A2">
        <w:rPr>
          <w:rFonts w:ascii="Times New Roman" w:hAnsi="Times New Roman" w:cs="Times New Roman"/>
          <w:sz w:val="28"/>
          <w:szCs w:val="28"/>
        </w:rPr>
        <w:t>ex</w:t>
      </w:r>
      <w:r w:rsidR="00A46C0C" w:rsidRPr="005611A2">
        <w:rPr>
          <w:rFonts w:ascii="Times New Roman" w:hAnsi="Times New Roman" w:cs="Times New Roman"/>
          <w:sz w:val="28"/>
          <w:szCs w:val="28"/>
        </w:rPr>
        <w:t>cess amount charged</w:t>
      </w:r>
      <w:r w:rsidR="00E6040C" w:rsidRPr="005611A2">
        <w:rPr>
          <w:rFonts w:ascii="Times New Roman" w:hAnsi="Times New Roman" w:cs="Times New Roman"/>
          <w:sz w:val="28"/>
          <w:szCs w:val="28"/>
        </w:rPr>
        <w:t xml:space="preserve"> in the account of the Appellant.</w:t>
      </w:r>
    </w:p>
    <w:p w:rsidR="009933B3" w:rsidRDefault="007D6AB4" w:rsidP="00850B68">
      <w:pPr>
        <w:pStyle w:val="ListParagraph"/>
        <w:numPr>
          <w:ilvl w:val="0"/>
          <w:numId w:val="3"/>
        </w:numPr>
        <w:spacing w:line="480" w:lineRule="auto"/>
        <w:ind w:left="0" w:firstLine="0"/>
        <w:jc w:val="both"/>
        <w:rPr>
          <w:rFonts w:ascii="Times New Roman" w:hAnsi="Times New Roman" w:cs="Times New Roman"/>
          <w:sz w:val="28"/>
          <w:szCs w:val="28"/>
        </w:rPr>
      </w:pPr>
      <w:r w:rsidRPr="00A85DDB">
        <w:rPr>
          <w:rFonts w:ascii="Times New Roman" w:hAnsi="Times New Roman" w:cs="Times New Roman"/>
          <w:sz w:val="28"/>
          <w:szCs w:val="28"/>
        </w:rPr>
        <w:t>The</w:t>
      </w:r>
      <w:r w:rsidR="00FA2417" w:rsidRPr="00A85DDB">
        <w:rPr>
          <w:rFonts w:ascii="Times New Roman" w:hAnsi="Times New Roman" w:cs="Times New Roman"/>
          <w:sz w:val="28"/>
          <w:szCs w:val="28"/>
        </w:rPr>
        <w:t xml:space="preserve"> </w:t>
      </w:r>
      <w:r w:rsidR="00FF5C53">
        <w:rPr>
          <w:rFonts w:ascii="Times New Roman" w:hAnsi="Times New Roman" w:cs="Times New Roman"/>
          <w:sz w:val="28"/>
          <w:szCs w:val="28"/>
        </w:rPr>
        <w:t xml:space="preserve"> </w:t>
      </w:r>
      <w:r w:rsidR="00376DEE">
        <w:rPr>
          <w:rFonts w:ascii="Times New Roman" w:hAnsi="Times New Roman" w:cs="Times New Roman"/>
          <w:sz w:val="28"/>
          <w:szCs w:val="28"/>
        </w:rPr>
        <w:t xml:space="preserve"> </w:t>
      </w:r>
      <w:r w:rsidRPr="00A85DDB">
        <w:rPr>
          <w:rFonts w:ascii="Times New Roman" w:hAnsi="Times New Roman" w:cs="Times New Roman"/>
          <w:sz w:val="28"/>
          <w:szCs w:val="28"/>
        </w:rPr>
        <w:t xml:space="preserve"> Respondent </w:t>
      </w:r>
      <w:r w:rsidR="00376DEE">
        <w:rPr>
          <w:rFonts w:ascii="Times New Roman" w:hAnsi="Times New Roman" w:cs="Times New Roman"/>
          <w:sz w:val="28"/>
          <w:szCs w:val="28"/>
        </w:rPr>
        <w:t xml:space="preserve"> </w:t>
      </w:r>
      <w:r w:rsidR="00FF5C53">
        <w:rPr>
          <w:rFonts w:ascii="Times New Roman" w:hAnsi="Times New Roman" w:cs="Times New Roman"/>
          <w:sz w:val="28"/>
          <w:szCs w:val="28"/>
        </w:rPr>
        <w:t xml:space="preserve"> </w:t>
      </w:r>
      <w:r w:rsidR="00FA2417" w:rsidRPr="00A85DDB">
        <w:rPr>
          <w:rFonts w:ascii="Times New Roman" w:hAnsi="Times New Roman" w:cs="Times New Roman"/>
          <w:sz w:val="28"/>
          <w:szCs w:val="28"/>
        </w:rPr>
        <w:t xml:space="preserve"> </w:t>
      </w:r>
      <w:r w:rsidRPr="00A85DDB">
        <w:rPr>
          <w:rFonts w:ascii="Times New Roman" w:hAnsi="Times New Roman" w:cs="Times New Roman"/>
          <w:sz w:val="28"/>
          <w:szCs w:val="28"/>
        </w:rPr>
        <w:t>had</w:t>
      </w:r>
      <w:r w:rsidR="00376DEE">
        <w:rPr>
          <w:rFonts w:ascii="Times New Roman" w:hAnsi="Times New Roman" w:cs="Times New Roman"/>
          <w:sz w:val="28"/>
          <w:szCs w:val="28"/>
        </w:rPr>
        <w:t xml:space="preserve">  </w:t>
      </w:r>
      <w:r w:rsidRPr="00A85DDB">
        <w:rPr>
          <w:rFonts w:ascii="Times New Roman" w:hAnsi="Times New Roman" w:cs="Times New Roman"/>
          <w:sz w:val="28"/>
          <w:szCs w:val="28"/>
        </w:rPr>
        <w:t>not</w:t>
      </w:r>
      <w:r w:rsidR="00FA2417" w:rsidRPr="00A85DDB">
        <w:rPr>
          <w:rFonts w:ascii="Times New Roman" w:hAnsi="Times New Roman" w:cs="Times New Roman"/>
          <w:sz w:val="28"/>
          <w:szCs w:val="28"/>
        </w:rPr>
        <w:t xml:space="preserve"> </w:t>
      </w:r>
      <w:r w:rsidRPr="00A85DDB">
        <w:rPr>
          <w:rFonts w:ascii="Times New Roman" w:hAnsi="Times New Roman" w:cs="Times New Roman"/>
          <w:sz w:val="28"/>
          <w:szCs w:val="28"/>
        </w:rPr>
        <w:t xml:space="preserve"> filed </w:t>
      </w:r>
      <w:r w:rsidR="00FA2417" w:rsidRPr="00A85DDB">
        <w:rPr>
          <w:rFonts w:ascii="Times New Roman" w:hAnsi="Times New Roman" w:cs="Times New Roman"/>
          <w:sz w:val="28"/>
          <w:szCs w:val="28"/>
        </w:rPr>
        <w:t xml:space="preserve"> </w:t>
      </w:r>
      <w:r w:rsidR="00703CBE">
        <w:rPr>
          <w:rFonts w:ascii="Times New Roman" w:hAnsi="Times New Roman" w:cs="Times New Roman"/>
          <w:sz w:val="28"/>
          <w:szCs w:val="28"/>
        </w:rPr>
        <w:t xml:space="preserve">the </w:t>
      </w:r>
      <w:r w:rsidRPr="00A85DDB">
        <w:rPr>
          <w:rFonts w:ascii="Times New Roman" w:hAnsi="Times New Roman" w:cs="Times New Roman"/>
          <w:sz w:val="28"/>
          <w:szCs w:val="28"/>
        </w:rPr>
        <w:t>Appeal</w:t>
      </w:r>
      <w:r w:rsidR="00FA2417" w:rsidRPr="00A85DDB">
        <w:rPr>
          <w:rFonts w:ascii="Times New Roman" w:hAnsi="Times New Roman" w:cs="Times New Roman"/>
          <w:sz w:val="28"/>
          <w:szCs w:val="28"/>
        </w:rPr>
        <w:t xml:space="preserve"> </w:t>
      </w:r>
      <w:r w:rsidRPr="00A85DDB">
        <w:rPr>
          <w:rFonts w:ascii="Times New Roman" w:hAnsi="Times New Roman" w:cs="Times New Roman"/>
          <w:sz w:val="28"/>
          <w:szCs w:val="28"/>
        </w:rPr>
        <w:t xml:space="preserve"> before </w:t>
      </w:r>
      <w:r w:rsidR="00CE0492">
        <w:rPr>
          <w:rFonts w:ascii="Times New Roman" w:hAnsi="Times New Roman" w:cs="Times New Roman"/>
          <w:sz w:val="28"/>
          <w:szCs w:val="28"/>
        </w:rPr>
        <w:t xml:space="preserve"> Hon’ble </w:t>
      </w:r>
    </w:p>
    <w:p w:rsidR="00557D2B" w:rsidRPr="0046738C" w:rsidRDefault="00CE0492" w:rsidP="009933B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High</w:t>
      </w:r>
      <w:r w:rsidR="007D6AB4" w:rsidRPr="00A85DDB">
        <w:rPr>
          <w:rFonts w:ascii="Times New Roman" w:hAnsi="Times New Roman" w:cs="Times New Roman"/>
          <w:sz w:val="28"/>
          <w:szCs w:val="28"/>
        </w:rPr>
        <w:t xml:space="preserve"> </w:t>
      </w:r>
      <w:r w:rsidR="00FA2417" w:rsidRPr="00A85DDB">
        <w:rPr>
          <w:rFonts w:ascii="Times New Roman" w:hAnsi="Times New Roman" w:cs="Times New Roman"/>
          <w:sz w:val="28"/>
          <w:szCs w:val="28"/>
        </w:rPr>
        <w:t xml:space="preserve"> </w:t>
      </w:r>
      <w:r w:rsidR="007D6AB4" w:rsidRPr="00A85DDB">
        <w:rPr>
          <w:rFonts w:ascii="Times New Roman" w:hAnsi="Times New Roman" w:cs="Times New Roman"/>
          <w:sz w:val="28"/>
          <w:szCs w:val="28"/>
        </w:rPr>
        <w:t>Court</w:t>
      </w:r>
      <w:r w:rsidR="00FA2417" w:rsidRPr="00A85DDB">
        <w:rPr>
          <w:rFonts w:ascii="Times New Roman" w:hAnsi="Times New Roman" w:cs="Times New Roman"/>
          <w:sz w:val="28"/>
          <w:szCs w:val="28"/>
        </w:rPr>
        <w:t xml:space="preserve"> </w:t>
      </w:r>
      <w:r w:rsidR="00AD1EAC" w:rsidRPr="00A85DDB">
        <w:rPr>
          <w:rFonts w:ascii="Times New Roman" w:hAnsi="Times New Roman" w:cs="Times New Roman"/>
          <w:sz w:val="28"/>
          <w:szCs w:val="28"/>
        </w:rPr>
        <w:t xml:space="preserve"> </w:t>
      </w:r>
      <w:r w:rsidRPr="0046738C">
        <w:rPr>
          <w:rFonts w:ascii="Times New Roman" w:hAnsi="Times New Roman" w:cs="Times New Roman"/>
          <w:sz w:val="28"/>
          <w:szCs w:val="28"/>
        </w:rPr>
        <w:t>a</w:t>
      </w:r>
      <w:r w:rsidR="007D6AB4" w:rsidRPr="0046738C">
        <w:rPr>
          <w:rFonts w:ascii="Times New Roman" w:hAnsi="Times New Roman" w:cs="Times New Roman"/>
          <w:sz w:val="28"/>
          <w:szCs w:val="28"/>
        </w:rPr>
        <w:t>gainst</w:t>
      </w:r>
      <w:r w:rsidR="00F30E0C" w:rsidRPr="0046738C">
        <w:rPr>
          <w:rFonts w:ascii="Times New Roman" w:hAnsi="Times New Roman" w:cs="Times New Roman"/>
          <w:sz w:val="28"/>
          <w:szCs w:val="28"/>
        </w:rPr>
        <w:t xml:space="preserve"> </w:t>
      </w:r>
      <w:r w:rsidR="007D6AB4" w:rsidRPr="0046738C">
        <w:rPr>
          <w:rFonts w:ascii="Times New Roman" w:hAnsi="Times New Roman" w:cs="Times New Roman"/>
          <w:sz w:val="28"/>
          <w:szCs w:val="28"/>
        </w:rPr>
        <w:t xml:space="preserve"> the</w:t>
      </w:r>
      <w:r w:rsidR="00F30E0C" w:rsidRPr="0046738C">
        <w:rPr>
          <w:rFonts w:ascii="Times New Roman" w:hAnsi="Times New Roman" w:cs="Times New Roman"/>
          <w:sz w:val="28"/>
          <w:szCs w:val="28"/>
        </w:rPr>
        <w:t xml:space="preserve"> </w:t>
      </w:r>
      <w:r w:rsidR="007D6AB4" w:rsidRPr="0046738C">
        <w:rPr>
          <w:rFonts w:ascii="Times New Roman" w:hAnsi="Times New Roman" w:cs="Times New Roman"/>
          <w:sz w:val="28"/>
          <w:szCs w:val="28"/>
        </w:rPr>
        <w:t xml:space="preserve"> order</w:t>
      </w:r>
      <w:r w:rsidR="00F30E0C" w:rsidRPr="0046738C">
        <w:rPr>
          <w:rFonts w:ascii="Times New Roman" w:hAnsi="Times New Roman" w:cs="Times New Roman"/>
          <w:sz w:val="28"/>
          <w:szCs w:val="28"/>
        </w:rPr>
        <w:t xml:space="preserve"> </w:t>
      </w:r>
      <w:r w:rsidR="007D6AB4" w:rsidRPr="0046738C">
        <w:rPr>
          <w:rFonts w:ascii="Times New Roman" w:hAnsi="Times New Roman" w:cs="Times New Roman"/>
          <w:sz w:val="28"/>
          <w:szCs w:val="28"/>
        </w:rPr>
        <w:t xml:space="preserve"> </w:t>
      </w:r>
      <w:r w:rsidR="00F30E0C" w:rsidRPr="0046738C">
        <w:rPr>
          <w:rFonts w:ascii="Times New Roman" w:hAnsi="Times New Roman" w:cs="Times New Roman"/>
          <w:sz w:val="28"/>
          <w:szCs w:val="28"/>
        </w:rPr>
        <w:t xml:space="preserve">passed by  </w:t>
      </w:r>
      <w:r w:rsidR="00703CBE" w:rsidRPr="0046738C">
        <w:rPr>
          <w:rFonts w:ascii="Times New Roman" w:hAnsi="Times New Roman" w:cs="Times New Roman"/>
          <w:sz w:val="28"/>
          <w:szCs w:val="28"/>
        </w:rPr>
        <w:t xml:space="preserve"> the </w:t>
      </w:r>
      <w:r w:rsidR="00F30E0C" w:rsidRPr="0046738C">
        <w:rPr>
          <w:rFonts w:ascii="Times New Roman" w:hAnsi="Times New Roman" w:cs="Times New Roman"/>
          <w:sz w:val="28"/>
          <w:szCs w:val="28"/>
        </w:rPr>
        <w:t xml:space="preserve"> </w:t>
      </w:r>
      <w:r w:rsidR="00703CBE" w:rsidRPr="0046738C">
        <w:rPr>
          <w:rFonts w:ascii="Times New Roman" w:hAnsi="Times New Roman" w:cs="Times New Roman"/>
          <w:sz w:val="28"/>
          <w:szCs w:val="28"/>
        </w:rPr>
        <w:t>Forum</w:t>
      </w:r>
      <w:r w:rsidR="007D6AB4" w:rsidRPr="0046738C">
        <w:rPr>
          <w:rFonts w:ascii="Times New Roman" w:hAnsi="Times New Roman" w:cs="Times New Roman"/>
          <w:sz w:val="28"/>
          <w:szCs w:val="28"/>
        </w:rPr>
        <w:t xml:space="preserve"> </w:t>
      </w:r>
      <w:r w:rsidR="00F30E0C" w:rsidRPr="0046738C">
        <w:rPr>
          <w:rFonts w:ascii="Times New Roman" w:hAnsi="Times New Roman" w:cs="Times New Roman"/>
          <w:sz w:val="28"/>
          <w:szCs w:val="28"/>
        </w:rPr>
        <w:t xml:space="preserve"> </w:t>
      </w:r>
      <w:r w:rsidR="007D6AB4" w:rsidRPr="0046738C">
        <w:rPr>
          <w:rFonts w:ascii="Times New Roman" w:hAnsi="Times New Roman" w:cs="Times New Roman"/>
          <w:sz w:val="28"/>
          <w:szCs w:val="28"/>
        </w:rPr>
        <w:t xml:space="preserve">in </w:t>
      </w:r>
      <w:r w:rsidR="00F30E0C" w:rsidRPr="0046738C">
        <w:rPr>
          <w:rFonts w:ascii="Times New Roman" w:hAnsi="Times New Roman" w:cs="Times New Roman"/>
          <w:sz w:val="28"/>
          <w:szCs w:val="28"/>
        </w:rPr>
        <w:t xml:space="preserve"> </w:t>
      </w:r>
      <w:r w:rsidR="007D6AB4" w:rsidRPr="0046738C">
        <w:rPr>
          <w:rFonts w:ascii="Times New Roman" w:hAnsi="Times New Roman" w:cs="Times New Roman"/>
          <w:sz w:val="28"/>
          <w:szCs w:val="28"/>
        </w:rPr>
        <w:t xml:space="preserve">Case </w:t>
      </w:r>
      <w:r w:rsidR="00F30E0C" w:rsidRPr="0046738C">
        <w:rPr>
          <w:rFonts w:ascii="Times New Roman" w:hAnsi="Times New Roman" w:cs="Times New Roman"/>
          <w:sz w:val="28"/>
          <w:szCs w:val="28"/>
        </w:rPr>
        <w:t xml:space="preserve"> </w:t>
      </w:r>
      <w:r w:rsidR="007D6AB4" w:rsidRPr="0046738C">
        <w:rPr>
          <w:rFonts w:ascii="Times New Roman" w:hAnsi="Times New Roman" w:cs="Times New Roman"/>
          <w:sz w:val="28"/>
          <w:szCs w:val="28"/>
        </w:rPr>
        <w:t xml:space="preserve">No. </w:t>
      </w:r>
      <w:r w:rsidR="00F30E0C" w:rsidRPr="0046738C">
        <w:rPr>
          <w:rFonts w:ascii="Times New Roman" w:hAnsi="Times New Roman" w:cs="Times New Roman"/>
          <w:sz w:val="28"/>
          <w:szCs w:val="28"/>
        </w:rPr>
        <w:t xml:space="preserve"> </w:t>
      </w:r>
      <w:r w:rsidR="007D6AB4" w:rsidRPr="0046738C">
        <w:rPr>
          <w:rFonts w:ascii="Times New Roman" w:hAnsi="Times New Roman" w:cs="Times New Roman"/>
          <w:sz w:val="28"/>
          <w:szCs w:val="28"/>
        </w:rPr>
        <w:t>CGL-086/2019.</w:t>
      </w:r>
    </w:p>
    <w:p w:rsidR="00AD76BD" w:rsidRDefault="0066255F" w:rsidP="00AD76BD">
      <w:pPr>
        <w:pStyle w:val="ListParagraph"/>
        <w:numPr>
          <w:ilvl w:val="0"/>
          <w:numId w:val="3"/>
        </w:numPr>
        <w:spacing w:line="480" w:lineRule="auto"/>
        <w:ind w:left="0" w:firstLine="0"/>
        <w:jc w:val="both"/>
        <w:rPr>
          <w:rFonts w:ascii="Times New Roman" w:hAnsi="Times New Roman" w:cs="Times New Roman"/>
          <w:sz w:val="28"/>
          <w:szCs w:val="28"/>
        </w:rPr>
      </w:pPr>
      <w:r w:rsidRPr="00A85DDB">
        <w:rPr>
          <w:rFonts w:ascii="Times New Roman" w:hAnsi="Times New Roman" w:cs="Times New Roman"/>
          <w:sz w:val="28"/>
          <w:szCs w:val="28"/>
        </w:rPr>
        <w:t>The</w:t>
      </w:r>
      <w:r w:rsidR="00FF5C53">
        <w:rPr>
          <w:rFonts w:ascii="Times New Roman" w:hAnsi="Times New Roman" w:cs="Times New Roman"/>
          <w:sz w:val="28"/>
          <w:szCs w:val="28"/>
        </w:rPr>
        <w:t xml:space="preserve"> </w:t>
      </w:r>
      <w:r w:rsidRPr="00A85DDB">
        <w:rPr>
          <w:rFonts w:ascii="Times New Roman" w:hAnsi="Times New Roman" w:cs="Times New Roman"/>
          <w:sz w:val="28"/>
          <w:szCs w:val="28"/>
        </w:rPr>
        <w:t xml:space="preserve"> Forum</w:t>
      </w:r>
      <w:r w:rsidR="00FF5C53">
        <w:rPr>
          <w:rFonts w:ascii="Times New Roman" w:hAnsi="Times New Roman" w:cs="Times New Roman"/>
          <w:sz w:val="28"/>
          <w:szCs w:val="28"/>
        </w:rPr>
        <w:t xml:space="preserve"> </w:t>
      </w:r>
      <w:r w:rsidRPr="00A85DDB">
        <w:rPr>
          <w:rFonts w:ascii="Times New Roman" w:hAnsi="Times New Roman" w:cs="Times New Roman"/>
          <w:sz w:val="28"/>
          <w:szCs w:val="28"/>
        </w:rPr>
        <w:t xml:space="preserve"> </w:t>
      </w:r>
      <w:r w:rsidR="00FF5C53" w:rsidRPr="00A85DDB">
        <w:rPr>
          <w:rFonts w:ascii="Times New Roman" w:hAnsi="Times New Roman" w:cs="Times New Roman"/>
          <w:sz w:val="28"/>
          <w:szCs w:val="28"/>
        </w:rPr>
        <w:t>decided</w:t>
      </w:r>
      <w:r w:rsidR="00FF5C53">
        <w:rPr>
          <w:rFonts w:ascii="Times New Roman" w:hAnsi="Times New Roman" w:cs="Times New Roman"/>
          <w:sz w:val="28"/>
          <w:szCs w:val="28"/>
        </w:rPr>
        <w:t xml:space="preserve"> </w:t>
      </w:r>
      <w:r w:rsidRPr="00A85DDB">
        <w:rPr>
          <w:rFonts w:ascii="Times New Roman" w:hAnsi="Times New Roman" w:cs="Times New Roman"/>
          <w:sz w:val="28"/>
          <w:szCs w:val="28"/>
        </w:rPr>
        <w:t xml:space="preserve"> the</w:t>
      </w:r>
      <w:r w:rsidR="00FF5C53">
        <w:rPr>
          <w:rFonts w:ascii="Times New Roman" w:hAnsi="Times New Roman" w:cs="Times New Roman"/>
          <w:sz w:val="28"/>
          <w:szCs w:val="28"/>
        </w:rPr>
        <w:t xml:space="preserve"> </w:t>
      </w:r>
      <w:r w:rsidRPr="00A85DDB">
        <w:rPr>
          <w:rFonts w:ascii="Times New Roman" w:hAnsi="Times New Roman" w:cs="Times New Roman"/>
          <w:sz w:val="28"/>
          <w:szCs w:val="28"/>
        </w:rPr>
        <w:t xml:space="preserve"> case without going through the record </w:t>
      </w:r>
    </w:p>
    <w:p w:rsidR="00B215B0" w:rsidRPr="00AD76BD" w:rsidRDefault="0066255F" w:rsidP="00AD76BD">
      <w:pPr>
        <w:pStyle w:val="ListParagraph"/>
        <w:spacing w:line="480" w:lineRule="auto"/>
        <w:jc w:val="both"/>
        <w:rPr>
          <w:rFonts w:ascii="Times New Roman" w:hAnsi="Times New Roman" w:cs="Times New Roman"/>
          <w:sz w:val="28"/>
          <w:szCs w:val="28"/>
        </w:rPr>
      </w:pPr>
      <w:r w:rsidRPr="00A85DDB">
        <w:rPr>
          <w:rFonts w:ascii="Times New Roman" w:hAnsi="Times New Roman" w:cs="Times New Roman"/>
          <w:sz w:val="28"/>
          <w:szCs w:val="28"/>
        </w:rPr>
        <w:t xml:space="preserve">and only on </w:t>
      </w:r>
      <w:r w:rsidRPr="00AD76BD">
        <w:rPr>
          <w:rFonts w:ascii="Times New Roman" w:hAnsi="Times New Roman" w:cs="Times New Roman"/>
          <w:sz w:val="28"/>
          <w:szCs w:val="28"/>
        </w:rPr>
        <w:t xml:space="preserve">the basis of reply that PSPCL was </w:t>
      </w:r>
      <w:r w:rsidR="00EB3640">
        <w:rPr>
          <w:rFonts w:ascii="Times New Roman" w:hAnsi="Times New Roman" w:cs="Times New Roman"/>
          <w:sz w:val="28"/>
          <w:szCs w:val="28"/>
        </w:rPr>
        <w:t>fi</w:t>
      </w:r>
      <w:r w:rsidR="00B215B0" w:rsidRPr="00AD76BD">
        <w:rPr>
          <w:rFonts w:ascii="Times New Roman" w:hAnsi="Times New Roman" w:cs="Times New Roman"/>
          <w:sz w:val="28"/>
          <w:szCs w:val="28"/>
        </w:rPr>
        <w:t>ling</w:t>
      </w:r>
      <w:r w:rsidR="00B2279D">
        <w:rPr>
          <w:rFonts w:ascii="Times New Roman" w:hAnsi="Times New Roman" w:cs="Times New Roman"/>
          <w:sz w:val="28"/>
          <w:szCs w:val="28"/>
        </w:rPr>
        <w:t xml:space="preserve"> the case in the Hon’ble High Court. </w:t>
      </w:r>
      <w:r w:rsidRPr="00AD76BD">
        <w:rPr>
          <w:rFonts w:ascii="Times New Roman" w:hAnsi="Times New Roman" w:cs="Times New Roman"/>
          <w:sz w:val="28"/>
          <w:szCs w:val="28"/>
        </w:rPr>
        <w:t xml:space="preserve">This was not fair and without any verification of </w:t>
      </w:r>
      <w:r w:rsidR="00B215B0" w:rsidRPr="00AD76BD">
        <w:rPr>
          <w:rFonts w:ascii="Times New Roman" w:hAnsi="Times New Roman" w:cs="Times New Roman"/>
          <w:sz w:val="28"/>
          <w:szCs w:val="28"/>
        </w:rPr>
        <w:t>evidence</w:t>
      </w:r>
      <w:r w:rsidRPr="00AD76BD">
        <w:rPr>
          <w:rFonts w:ascii="Times New Roman" w:hAnsi="Times New Roman" w:cs="Times New Roman"/>
          <w:sz w:val="28"/>
          <w:szCs w:val="28"/>
        </w:rPr>
        <w:t xml:space="preserve"> like CWP No. or stay order brought on </w:t>
      </w:r>
      <w:r w:rsidR="00B215B0" w:rsidRPr="00AD76BD">
        <w:rPr>
          <w:rFonts w:ascii="Times New Roman" w:hAnsi="Times New Roman" w:cs="Times New Roman"/>
          <w:sz w:val="28"/>
          <w:szCs w:val="28"/>
        </w:rPr>
        <w:t>record</w:t>
      </w:r>
      <w:r w:rsidRPr="00AD76BD">
        <w:rPr>
          <w:rFonts w:ascii="Times New Roman" w:hAnsi="Times New Roman" w:cs="Times New Roman"/>
          <w:sz w:val="28"/>
          <w:szCs w:val="28"/>
        </w:rPr>
        <w:t xml:space="preserve"> </w:t>
      </w:r>
      <w:r w:rsidR="00B215B0" w:rsidRPr="00AD76BD">
        <w:rPr>
          <w:rFonts w:ascii="Times New Roman" w:hAnsi="Times New Roman" w:cs="Times New Roman"/>
          <w:sz w:val="28"/>
          <w:szCs w:val="28"/>
        </w:rPr>
        <w:t>by</w:t>
      </w:r>
      <w:r w:rsidRPr="00AD76BD">
        <w:rPr>
          <w:rFonts w:ascii="Times New Roman" w:hAnsi="Times New Roman" w:cs="Times New Roman"/>
          <w:sz w:val="28"/>
          <w:szCs w:val="28"/>
        </w:rPr>
        <w:t xml:space="preserve"> the </w:t>
      </w:r>
      <w:r w:rsidR="00B215B0" w:rsidRPr="00AD76BD">
        <w:rPr>
          <w:rFonts w:ascii="Times New Roman" w:hAnsi="Times New Roman" w:cs="Times New Roman"/>
          <w:sz w:val="28"/>
          <w:szCs w:val="28"/>
        </w:rPr>
        <w:t>Respondent</w:t>
      </w:r>
      <w:r w:rsidRPr="00AD76BD">
        <w:rPr>
          <w:rFonts w:ascii="Times New Roman" w:hAnsi="Times New Roman" w:cs="Times New Roman"/>
          <w:sz w:val="28"/>
          <w:szCs w:val="28"/>
        </w:rPr>
        <w:t xml:space="preserve"> before the Forum.</w:t>
      </w:r>
    </w:p>
    <w:p w:rsidR="00E7001E" w:rsidRPr="00A85DDB" w:rsidRDefault="00836FE6" w:rsidP="003F7C6B">
      <w:pPr>
        <w:pStyle w:val="ListParagraph"/>
        <w:numPr>
          <w:ilvl w:val="0"/>
          <w:numId w:val="3"/>
        </w:numPr>
        <w:spacing w:line="480" w:lineRule="auto"/>
        <w:ind w:left="0" w:firstLine="0"/>
        <w:jc w:val="both"/>
        <w:rPr>
          <w:rFonts w:ascii="Times New Roman" w:hAnsi="Times New Roman" w:cs="Times New Roman"/>
          <w:sz w:val="28"/>
          <w:szCs w:val="28"/>
        </w:rPr>
      </w:pPr>
      <w:r w:rsidRPr="00A85DDB">
        <w:rPr>
          <w:rFonts w:ascii="Times New Roman" w:hAnsi="Times New Roman" w:cs="Times New Roman"/>
          <w:sz w:val="28"/>
          <w:szCs w:val="28"/>
        </w:rPr>
        <w:t xml:space="preserve">This </w:t>
      </w:r>
      <w:r w:rsidR="00E7001E" w:rsidRPr="00A85DDB">
        <w:rPr>
          <w:rFonts w:ascii="Times New Roman" w:hAnsi="Times New Roman" w:cs="Times New Roman"/>
          <w:sz w:val="28"/>
          <w:szCs w:val="28"/>
        </w:rPr>
        <w:t xml:space="preserve"> </w:t>
      </w:r>
      <w:r w:rsidRPr="00A85DDB">
        <w:rPr>
          <w:rFonts w:ascii="Times New Roman" w:hAnsi="Times New Roman" w:cs="Times New Roman"/>
          <w:sz w:val="28"/>
          <w:szCs w:val="28"/>
        </w:rPr>
        <w:t xml:space="preserve">was </w:t>
      </w:r>
      <w:r w:rsidR="00E7001E" w:rsidRPr="00A85DDB">
        <w:rPr>
          <w:rFonts w:ascii="Times New Roman" w:hAnsi="Times New Roman" w:cs="Times New Roman"/>
          <w:sz w:val="28"/>
          <w:szCs w:val="28"/>
        </w:rPr>
        <w:t xml:space="preserve"> </w:t>
      </w:r>
      <w:r w:rsidR="007D037F" w:rsidRPr="00A85DDB">
        <w:rPr>
          <w:rFonts w:ascii="Times New Roman" w:hAnsi="Times New Roman" w:cs="Times New Roman"/>
          <w:sz w:val="28"/>
          <w:szCs w:val="28"/>
        </w:rPr>
        <w:t xml:space="preserve">a </w:t>
      </w:r>
      <w:r w:rsidRPr="00A85DDB">
        <w:rPr>
          <w:rFonts w:ascii="Times New Roman" w:hAnsi="Times New Roman" w:cs="Times New Roman"/>
          <w:sz w:val="28"/>
          <w:szCs w:val="28"/>
        </w:rPr>
        <w:t>genuine</w:t>
      </w:r>
      <w:r w:rsidR="00E7001E" w:rsidRPr="00A85DDB">
        <w:rPr>
          <w:rFonts w:ascii="Times New Roman" w:hAnsi="Times New Roman" w:cs="Times New Roman"/>
          <w:sz w:val="28"/>
          <w:szCs w:val="28"/>
        </w:rPr>
        <w:t xml:space="preserve"> </w:t>
      </w:r>
      <w:r w:rsidRPr="00A85DDB">
        <w:rPr>
          <w:rFonts w:ascii="Times New Roman" w:hAnsi="Times New Roman" w:cs="Times New Roman"/>
          <w:sz w:val="28"/>
          <w:szCs w:val="28"/>
        </w:rPr>
        <w:t xml:space="preserve"> case</w:t>
      </w:r>
      <w:r w:rsidR="00E7001E" w:rsidRPr="00A85DDB">
        <w:rPr>
          <w:rFonts w:ascii="Times New Roman" w:hAnsi="Times New Roman" w:cs="Times New Roman"/>
          <w:sz w:val="28"/>
          <w:szCs w:val="28"/>
        </w:rPr>
        <w:t xml:space="preserve"> </w:t>
      </w:r>
      <w:r w:rsidRPr="00A85DDB">
        <w:rPr>
          <w:rFonts w:ascii="Times New Roman" w:hAnsi="Times New Roman" w:cs="Times New Roman"/>
          <w:sz w:val="28"/>
          <w:szCs w:val="28"/>
        </w:rPr>
        <w:t xml:space="preserve"> of</w:t>
      </w:r>
      <w:r w:rsidR="00E7001E" w:rsidRPr="00A85DDB">
        <w:rPr>
          <w:rFonts w:ascii="Times New Roman" w:hAnsi="Times New Roman" w:cs="Times New Roman"/>
          <w:sz w:val="28"/>
          <w:szCs w:val="28"/>
        </w:rPr>
        <w:t xml:space="preserve"> </w:t>
      </w:r>
      <w:r w:rsidRPr="00A85DDB">
        <w:rPr>
          <w:rFonts w:ascii="Times New Roman" w:hAnsi="Times New Roman" w:cs="Times New Roman"/>
          <w:sz w:val="28"/>
          <w:szCs w:val="28"/>
        </w:rPr>
        <w:t xml:space="preserve"> </w:t>
      </w:r>
      <w:r w:rsidR="009135A2" w:rsidRPr="00A85DDB">
        <w:rPr>
          <w:rFonts w:ascii="Times New Roman" w:hAnsi="Times New Roman" w:cs="Times New Roman"/>
          <w:sz w:val="28"/>
          <w:szCs w:val="28"/>
        </w:rPr>
        <w:t>non</w:t>
      </w:r>
      <w:r w:rsidR="00DF169C">
        <w:rPr>
          <w:rFonts w:ascii="Times New Roman" w:hAnsi="Times New Roman" w:cs="Times New Roman"/>
          <w:sz w:val="28"/>
          <w:szCs w:val="28"/>
        </w:rPr>
        <w:t xml:space="preserve"> </w:t>
      </w:r>
      <w:r w:rsidR="009135A2" w:rsidRPr="00A85DDB">
        <w:rPr>
          <w:rFonts w:ascii="Times New Roman" w:hAnsi="Times New Roman" w:cs="Times New Roman"/>
          <w:sz w:val="28"/>
          <w:szCs w:val="28"/>
        </w:rPr>
        <w:t>payment</w:t>
      </w:r>
      <w:r w:rsidRPr="00A85DDB">
        <w:rPr>
          <w:rFonts w:ascii="Times New Roman" w:hAnsi="Times New Roman" w:cs="Times New Roman"/>
          <w:sz w:val="28"/>
          <w:szCs w:val="28"/>
        </w:rPr>
        <w:t xml:space="preserve"> </w:t>
      </w:r>
      <w:r w:rsidR="00E7001E" w:rsidRPr="00A85DDB">
        <w:rPr>
          <w:rFonts w:ascii="Times New Roman" w:hAnsi="Times New Roman" w:cs="Times New Roman"/>
          <w:sz w:val="28"/>
          <w:szCs w:val="28"/>
        </w:rPr>
        <w:t xml:space="preserve"> </w:t>
      </w:r>
      <w:r w:rsidRPr="00A85DDB">
        <w:rPr>
          <w:rFonts w:ascii="Times New Roman" w:hAnsi="Times New Roman" w:cs="Times New Roman"/>
          <w:sz w:val="28"/>
          <w:szCs w:val="28"/>
        </w:rPr>
        <w:t>as</w:t>
      </w:r>
      <w:r w:rsidR="00E7001E" w:rsidRPr="00A85DDB">
        <w:rPr>
          <w:rFonts w:ascii="Times New Roman" w:hAnsi="Times New Roman" w:cs="Times New Roman"/>
          <w:sz w:val="28"/>
          <w:szCs w:val="28"/>
        </w:rPr>
        <w:t xml:space="preserve"> </w:t>
      </w:r>
      <w:r w:rsidRPr="00A85DDB">
        <w:rPr>
          <w:rFonts w:ascii="Times New Roman" w:hAnsi="Times New Roman" w:cs="Times New Roman"/>
          <w:sz w:val="28"/>
          <w:szCs w:val="28"/>
        </w:rPr>
        <w:t xml:space="preserve"> per</w:t>
      </w:r>
      <w:r w:rsidR="00E7001E" w:rsidRPr="00A85DDB">
        <w:rPr>
          <w:rFonts w:ascii="Times New Roman" w:hAnsi="Times New Roman" w:cs="Times New Roman"/>
          <w:sz w:val="28"/>
          <w:szCs w:val="28"/>
        </w:rPr>
        <w:t xml:space="preserve"> </w:t>
      </w:r>
      <w:r w:rsidRPr="00A85DDB">
        <w:rPr>
          <w:rFonts w:ascii="Times New Roman" w:hAnsi="Times New Roman" w:cs="Times New Roman"/>
          <w:sz w:val="28"/>
          <w:szCs w:val="28"/>
        </w:rPr>
        <w:t xml:space="preserve"> </w:t>
      </w:r>
      <w:r w:rsidR="009135A2" w:rsidRPr="00A85DDB">
        <w:rPr>
          <w:rFonts w:ascii="Times New Roman" w:hAnsi="Times New Roman" w:cs="Times New Roman"/>
          <w:sz w:val="28"/>
          <w:szCs w:val="28"/>
        </w:rPr>
        <w:t>Standard</w:t>
      </w:r>
      <w:r w:rsidRPr="00A85DDB">
        <w:rPr>
          <w:rFonts w:ascii="Times New Roman" w:hAnsi="Times New Roman" w:cs="Times New Roman"/>
          <w:sz w:val="28"/>
          <w:szCs w:val="28"/>
        </w:rPr>
        <w:t xml:space="preserve"> </w:t>
      </w:r>
      <w:r w:rsidR="00E7001E" w:rsidRPr="00A85DDB">
        <w:rPr>
          <w:rFonts w:ascii="Times New Roman" w:hAnsi="Times New Roman" w:cs="Times New Roman"/>
          <w:sz w:val="28"/>
          <w:szCs w:val="28"/>
        </w:rPr>
        <w:t xml:space="preserve"> </w:t>
      </w:r>
      <w:r w:rsidRPr="00A85DDB">
        <w:rPr>
          <w:rFonts w:ascii="Times New Roman" w:hAnsi="Times New Roman" w:cs="Times New Roman"/>
          <w:sz w:val="28"/>
          <w:szCs w:val="28"/>
        </w:rPr>
        <w:t xml:space="preserve">of </w:t>
      </w:r>
    </w:p>
    <w:p w:rsidR="009135A2" w:rsidRPr="00A85DDB" w:rsidRDefault="009135A2" w:rsidP="00E7001E">
      <w:pPr>
        <w:pStyle w:val="ListParagraph"/>
        <w:spacing w:line="480" w:lineRule="auto"/>
        <w:jc w:val="both"/>
        <w:rPr>
          <w:rFonts w:ascii="Times New Roman" w:hAnsi="Times New Roman" w:cs="Times New Roman"/>
          <w:sz w:val="28"/>
          <w:szCs w:val="28"/>
        </w:rPr>
      </w:pPr>
      <w:r w:rsidRPr="00A85DDB">
        <w:rPr>
          <w:rFonts w:ascii="Times New Roman" w:hAnsi="Times New Roman" w:cs="Times New Roman"/>
          <w:sz w:val="28"/>
          <w:szCs w:val="28"/>
        </w:rPr>
        <w:t>Performance</w:t>
      </w:r>
      <w:r w:rsidR="00836FE6" w:rsidRPr="00A85DDB">
        <w:rPr>
          <w:rFonts w:ascii="Times New Roman" w:hAnsi="Times New Roman" w:cs="Times New Roman"/>
          <w:sz w:val="28"/>
          <w:szCs w:val="28"/>
        </w:rPr>
        <w:t xml:space="preserve"> </w:t>
      </w:r>
      <w:r w:rsidR="00DF169C">
        <w:rPr>
          <w:rFonts w:ascii="Times New Roman" w:hAnsi="Times New Roman" w:cs="Times New Roman"/>
          <w:sz w:val="28"/>
          <w:szCs w:val="28"/>
        </w:rPr>
        <w:t>in terms of Regulation</w:t>
      </w:r>
      <w:r w:rsidR="00836FE6" w:rsidRPr="00A85DDB">
        <w:rPr>
          <w:rFonts w:ascii="Times New Roman" w:hAnsi="Times New Roman" w:cs="Times New Roman"/>
          <w:sz w:val="28"/>
          <w:szCs w:val="28"/>
        </w:rPr>
        <w:t xml:space="preserve"> 26 of Suppl</w:t>
      </w:r>
      <w:r w:rsidR="007D037F" w:rsidRPr="00A85DDB">
        <w:rPr>
          <w:rFonts w:ascii="Times New Roman" w:hAnsi="Times New Roman" w:cs="Times New Roman"/>
          <w:sz w:val="28"/>
          <w:szCs w:val="28"/>
        </w:rPr>
        <w:t xml:space="preserve">y Code-2014 and no such case </w:t>
      </w:r>
      <w:r w:rsidR="0079164B">
        <w:rPr>
          <w:rFonts w:ascii="Times New Roman" w:hAnsi="Times New Roman" w:cs="Times New Roman"/>
          <w:sz w:val="28"/>
          <w:szCs w:val="28"/>
        </w:rPr>
        <w:t xml:space="preserve">was </w:t>
      </w:r>
      <w:r w:rsidR="00836FE6" w:rsidRPr="00A85DDB">
        <w:rPr>
          <w:rFonts w:ascii="Times New Roman" w:hAnsi="Times New Roman" w:cs="Times New Roman"/>
          <w:sz w:val="28"/>
          <w:szCs w:val="28"/>
        </w:rPr>
        <w:t xml:space="preserve">lying pending in </w:t>
      </w:r>
      <w:r w:rsidR="007D037F" w:rsidRPr="00A85DDB">
        <w:rPr>
          <w:rFonts w:ascii="Times New Roman" w:hAnsi="Times New Roman" w:cs="Times New Roman"/>
          <w:sz w:val="28"/>
          <w:szCs w:val="28"/>
        </w:rPr>
        <w:t xml:space="preserve"> any </w:t>
      </w:r>
      <w:r w:rsidR="00836FE6" w:rsidRPr="00A85DDB">
        <w:rPr>
          <w:rFonts w:ascii="Times New Roman" w:hAnsi="Times New Roman" w:cs="Times New Roman"/>
          <w:sz w:val="28"/>
          <w:szCs w:val="28"/>
        </w:rPr>
        <w:t>Court of Law.</w:t>
      </w:r>
    </w:p>
    <w:p w:rsidR="00BB5352" w:rsidRDefault="0066255F" w:rsidP="00BB5352">
      <w:pPr>
        <w:pStyle w:val="ListParagraph"/>
        <w:numPr>
          <w:ilvl w:val="0"/>
          <w:numId w:val="3"/>
        </w:numPr>
        <w:spacing w:line="480" w:lineRule="auto"/>
        <w:ind w:left="0" w:firstLine="0"/>
        <w:jc w:val="both"/>
        <w:rPr>
          <w:rFonts w:ascii="Times New Roman" w:hAnsi="Times New Roman" w:cs="Times New Roman"/>
          <w:sz w:val="28"/>
          <w:szCs w:val="28"/>
        </w:rPr>
      </w:pPr>
      <w:r w:rsidRPr="00A85DDB">
        <w:rPr>
          <w:rFonts w:ascii="Times New Roman" w:hAnsi="Times New Roman" w:cs="Times New Roman"/>
          <w:sz w:val="28"/>
          <w:szCs w:val="28"/>
        </w:rPr>
        <w:t xml:space="preserve"> </w:t>
      </w:r>
      <w:r w:rsidR="006662D7" w:rsidRPr="00BB5352">
        <w:rPr>
          <w:rFonts w:ascii="Times New Roman" w:hAnsi="Times New Roman" w:cs="Times New Roman"/>
          <w:sz w:val="28"/>
          <w:szCs w:val="28"/>
        </w:rPr>
        <w:t>The</w:t>
      </w:r>
      <w:r w:rsidR="005529BC">
        <w:rPr>
          <w:rFonts w:ascii="Times New Roman" w:hAnsi="Times New Roman" w:cs="Times New Roman"/>
          <w:sz w:val="28"/>
          <w:szCs w:val="28"/>
        </w:rPr>
        <w:t xml:space="preserve"> </w:t>
      </w:r>
      <w:r w:rsidR="006662D7" w:rsidRPr="00BB5352">
        <w:rPr>
          <w:rFonts w:ascii="Times New Roman" w:hAnsi="Times New Roman" w:cs="Times New Roman"/>
          <w:sz w:val="28"/>
          <w:szCs w:val="28"/>
        </w:rPr>
        <w:t xml:space="preserve"> </w:t>
      </w:r>
      <w:r w:rsidR="005529BC">
        <w:rPr>
          <w:rFonts w:ascii="Times New Roman" w:hAnsi="Times New Roman" w:cs="Times New Roman"/>
          <w:sz w:val="28"/>
          <w:szCs w:val="28"/>
        </w:rPr>
        <w:t xml:space="preserve"> </w:t>
      </w:r>
      <w:r w:rsidR="006662D7" w:rsidRPr="00BB5352">
        <w:rPr>
          <w:rFonts w:ascii="Times New Roman" w:hAnsi="Times New Roman" w:cs="Times New Roman"/>
          <w:sz w:val="28"/>
          <w:szCs w:val="28"/>
        </w:rPr>
        <w:t xml:space="preserve">order </w:t>
      </w:r>
      <w:r w:rsidR="005529BC">
        <w:rPr>
          <w:rFonts w:ascii="Times New Roman" w:hAnsi="Times New Roman" w:cs="Times New Roman"/>
          <w:sz w:val="28"/>
          <w:szCs w:val="28"/>
        </w:rPr>
        <w:t xml:space="preserve">  </w:t>
      </w:r>
      <w:r w:rsidR="006662D7" w:rsidRPr="00BB5352">
        <w:rPr>
          <w:rFonts w:ascii="Times New Roman" w:hAnsi="Times New Roman" w:cs="Times New Roman"/>
          <w:sz w:val="28"/>
          <w:szCs w:val="28"/>
        </w:rPr>
        <w:t>of</w:t>
      </w:r>
      <w:r w:rsidR="005529BC">
        <w:rPr>
          <w:rFonts w:ascii="Times New Roman" w:hAnsi="Times New Roman" w:cs="Times New Roman"/>
          <w:sz w:val="28"/>
          <w:szCs w:val="28"/>
        </w:rPr>
        <w:t xml:space="preserve"> </w:t>
      </w:r>
      <w:r w:rsidR="006662D7" w:rsidRPr="00BB5352">
        <w:rPr>
          <w:rFonts w:ascii="Times New Roman" w:hAnsi="Times New Roman" w:cs="Times New Roman"/>
          <w:sz w:val="28"/>
          <w:szCs w:val="28"/>
        </w:rPr>
        <w:t xml:space="preserve"> </w:t>
      </w:r>
      <w:r w:rsidR="005529BC">
        <w:rPr>
          <w:rFonts w:ascii="Times New Roman" w:hAnsi="Times New Roman" w:cs="Times New Roman"/>
          <w:sz w:val="28"/>
          <w:szCs w:val="28"/>
        </w:rPr>
        <w:t xml:space="preserve"> </w:t>
      </w:r>
      <w:r w:rsidR="006662D7" w:rsidRPr="00BB5352">
        <w:rPr>
          <w:rFonts w:ascii="Times New Roman" w:hAnsi="Times New Roman" w:cs="Times New Roman"/>
          <w:sz w:val="28"/>
          <w:szCs w:val="28"/>
        </w:rPr>
        <w:t xml:space="preserve">the </w:t>
      </w:r>
      <w:r w:rsidR="005529BC">
        <w:rPr>
          <w:rFonts w:ascii="Times New Roman" w:hAnsi="Times New Roman" w:cs="Times New Roman"/>
          <w:sz w:val="28"/>
          <w:szCs w:val="28"/>
        </w:rPr>
        <w:t xml:space="preserve">  </w:t>
      </w:r>
      <w:r w:rsidR="006662D7" w:rsidRPr="00BB5352">
        <w:rPr>
          <w:rFonts w:ascii="Times New Roman" w:hAnsi="Times New Roman" w:cs="Times New Roman"/>
          <w:sz w:val="28"/>
          <w:szCs w:val="28"/>
        </w:rPr>
        <w:t xml:space="preserve">CGRF, </w:t>
      </w:r>
      <w:r w:rsidR="005529BC">
        <w:rPr>
          <w:rFonts w:ascii="Times New Roman" w:hAnsi="Times New Roman" w:cs="Times New Roman"/>
          <w:sz w:val="28"/>
          <w:szCs w:val="28"/>
        </w:rPr>
        <w:t xml:space="preserve">  </w:t>
      </w:r>
      <w:r w:rsidR="006662D7" w:rsidRPr="00BB5352">
        <w:rPr>
          <w:rFonts w:ascii="Times New Roman" w:hAnsi="Times New Roman" w:cs="Times New Roman"/>
          <w:sz w:val="28"/>
          <w:szCs w:val="28"/>
        </w:rPr>
        <w:t xml:space="preserve">Ludhiana </w:t>
      </w:r>
      <w:r w:rsidR="005529BC">
        <w:rPr>
          <w:rFonts w:ascii="Times New Roman" w:hAnsi="Times New Roman" w:cs="Times New Roman"/>
          <w:sz w:val="28"/>
          <w:szCs w:val="28"/>
        </w:rPr>
        <w:t xml:space="preserve">  </w:t>
      </w:r>
      <w:r w:rsidR="00484831" w:rsidRPr="00BB5352">
        <w:rPr>
          <w:rFonts w:ascii="Times New Roman" w:hAnsi="Times New Roman" w:cs="Times New Roman"/>
          <w:sz w:val="28"/>
          <w:szCs w:val="28"/>
        </w:rPr>
        <w:t>be</w:t>
      </w:r>
      <w:r w:rsidR="005529BC">
        <w:rPr>
          <w:rFonts w:ascii="Times New Roman" w:hAnsi="Times New Roman" w:cs="Times New Roman"/>
          <w:sz w:val="28"/>
          <w:szCs w:val="28"/>
        </w:rPr>
        <w:t xml:space="preserve"> </w:t>
      </w:r>
      <w:r w:rsidR="00484831" w:rsidRPr="00BB5352">
        <w:rPr>
          <w:rFonts w:ascii="Times New Roman" w:hAnsi="Times New Roman" w:cs="Times New Roman"/>
          <w:sz w:val="28"/>
          <w:szCs w:val="28"/>
        </w:rPr>
        <w:t xml:space="preserve"> </w:t>
      </w:r>
      <w:r w:rsidR="005529BC">
        <w:rPr>
          <w:rFonts w:ascii="Times New Roman" w:hAnsi="Times New Roman" w:cs="Times New Roman"/>
          <w:sz w:val="28"/>
          <w:szCs w:val="28"/>
        </w:rPr>
        <w:t xml:space="preserve">  </w:t>
      </w:r>
      <w:r w:rsidR="00484831" w:rsidRPr="00BB5352">
        <w:rPr>
          <w:rFonts w:ascii="Times New Roman" w:hAnsi="Times New Roman" w:cs="Times New Roman"/>
          <w:sz w:val="28"/>
          <w:szCs w:val="28"/>
        </w:rPr>
        <w:t>set</w:t>
      </w:r>
      <w:r w:rsidR="005529BC">
        <w:rPr>
          <w:rFonts w:ascii="Times New Roman" w:hAnsi="Times New Roman" w:cs="Times New Roman"/>
          <w:sz w:val="28"/>
          <w:szCs w:val="28"/>
        </w:rPr>
        <w:t xml:space="preserve"> – </w:t>
      </w:r>
      <w:r w:rsidR="00FD680E" w:rsidRPr="00BB5352">
        <w:rPr>
          <w:rFonts w:ascii="Times New Roman" w:hAnsi="Times New Roman" w:cs="Times New Roman"/>
          <w:sz w:val="28"/>
          <w:szCs w:val="28"/>
        </w:rPr>
        <w:t>aside</w:t>
      </w:r>
      <w:r w:rsidR="005529BC">
        <w:rPr>
          <w:rFonts w:ascii="Times New Roman" w:hAnsi="Times New Roman" w:cs="Times New Roman"/>
          <w:sz w:val="28"/>
          <w:szCs w:val="28"/>
        </w:rPr>
        <w:t xml:space="preserve">   </w:t>
      </w:r>
      <w:r w:rsidR="00FD680E" w:rsidRPr="00BB5352">
        <w:rPr>
          <w:rFonts w:ascii="Times New Roman" w:hAnsi="Times New Roman" w:cs="Times New Roman"/>
          <w:sz w:val="28"/>
          <w:szCs w:val="28"/>
        </w:rPr>
        <w:t xml:space="preserve">and </w:t>
      </w:r>
    </w:p>
    <w:p w:rsidR="004418A4" w:rsidRPr="00BB5352" w:rsidRDefault="00FD680E" w:rsidP="00BB5352">
      <w:pPr>
        <w:pStyle w:val="ListParagraph"/>
        <w:spacing w:line="480" w:lineRule="auto"/>
        <w:jc w:val="both"/>
        <w:rPr>
          <w:rFonts w:ascii="Times New Roman" w:hAnsi="Times New Roman" w:cs="Times New Roman"/>
          <w:sz w:val="28"/>
          <w:szCs w:val="28"/>
        </w:rPr>
      </w:pPr>
      <w:r w:rsidRPr="00BB5352">
        <w:rPr>
          <w:rFonts w:ascii="Times New Roman" w:hAnsi="Times New Roman" w:cs="Times New Roman"/>
          <w:sz w:val="28"/>
          <w:szCs w:val="28"/>
        </w:rPr>
        <w:t xml:space="preserve">compensation of </w:t>
      </w:r>
      <w:r w:rsidRPr="00BB5352">
        <w:rPr>
          <w:rFonts w:ascii="Times New Roman" w:hAnsi="Times New Roman" w:cs="Times New Roman"/>
          <w:bCs/>
          <w:iCs/>
          <w:sz w:val="28"/>
          <w:szCs w:val="28"/>
        </w:rPr>
        <w:t>₹</w:t>
      </w:r>
      <w:r w:rsidR="00484831" w:rsidRPr="00BB5352">
        <w:rPr>
          <w:rFonts w:ascii="Times New Roman" w:hAnsi="Times New Roman" w:cs="Times New Roman"/>
          <w:sz w:val="28"/>
          <w:szCs w:val="28"/>
        </w:rPr>
        <w:t xml:space="preserve"> 31</w:t>
      </w:r>
      <w:r w:rsidR="007F7397" w:rsidRPr="00BB5352">
        <w:rPr>
          <w:rFonts w:ascii="Times New Roman" w:hAnsi="Times New Roman" w:cs="Times New Roman"/>
          <w:sz w:val="28"/>
          <w:szCs w:val="28"/>
        </w:rPr>
        <w:t>,95,000/- be awarded as applied for by the Appellant.</w:t>
      </w:r>
    </w:p>
    <w:p w:rsidR="005D4321" w:rsidRPr="005D4321" w:rsidRDefault="005D4321" w:rsidP="005D4321">
      <w:pPr>
        <w:pStyle w:val="ListParagraph"/>
        <w:numPr>
          <w:ilvl w:val="0"/>
          <w:numId w:val="1"/>
        </w:numPr>
        <w:spacing w:line="480" w:lineRule="auto"/>
        <w:ind w:left="0" w:firstLine="0"/>
        <w:jc w:val="both"/>
        <w:rPr>
          <w:rFonts w:ascii="Times New Roman" w:hAnsi="Times New Roman" w:cs="Times New Roman"/>
          <w:b/>
          <w:bCs/>
          <w:sz w:val="28"/>
          <w:szCs w:val="28"/>
        </w:rPr>
      </w:pPr>
      <w:r w:rsidRPr="005D4321">
        <w:rPr>
          <w:rFonts w:ascii="Times New Roman" w:hAnsi="Times New Roman" w:cs="Times New Roman"/>
          <w:b/>
          <w:bCs/>
          <w:sz w:val="28"/>
          <w:szCs w:val="28"/>
        </w:rPr>
        <w:t>Submission</w:t>
      </w:r>
      <w:r w:rsidR="00EB3640">
        <w:rPr>
          <w:rFonts w:ascii="Times New Roman" w:hAnsi="Times New Roman" w:cs="Times New Roman"/>
          <w:b/>
          <w:bCs/>
          <w:sz w:val="28"/>
          <w:szCs w:val="28"/>
        </w:rPr>
        <w:t>s</w:t>
      </w:r>
      <w:r w:rsidRPr="005D4321">
        <w:rPr>
          <w:rFonts w:ascii="Times New Roman" w:hAnsi="Times New Roman" w:cs="Times New Roman"/>
          <w:b/>
          <w:bCs/>
          <w:sz w:val="28"/>
          <w:szCs w:val="28"/>
        </w:rPr>
        <w:t xml:space="preserve"> in Rejoinder</w:t>
      </w:r>
    </w:p>
    <w:p w:rsidR="00B372FF" w:rsidRDefault="008C5D28" w:rsidP="00B372FF">
      <w:pPr>
        <w:pStyle w:val="ListParagraph"/>
        <w:tabs>
          <w:tab w:val="left" w:pos="-284"/>
        </w:tabs>
        <w:spacing w:line="480" w:lineRule="auto"/>
        <w:jc w:val="both"/>
        <w:rPr>
          <w:rFonts w:ascii="Times New Roman" w:hAnsi="Times New Roman" w:cs="Times New Roman"/>
          <w:bCs/>
          <w:sz w:val="28"/>
          <w:szCs w:val="28"/>
        </w:rPr>
      </w:pPr>
      <w:r>
        <w:rPr>
          <w:rFonts w:ascii="Times New Roman" w:hAnsi="Times New Roman" w:cs="Times New Roman"/>
          <w:bCs/>
          <w:sz w:val="28"/>
          <w:szCs w:val="28"/>
        </w:rPr>
        <w:t>The Appellant’s Representative, in its rejoinder (to the written reply of the Respon</w:t>
      </w:r>
      <w:r w:rsidR="00EB3640">
        <w:rPr>
          <w:rFonts w:ascii="Times New Roman" w:hAnsi="Times New Roman" w:cs="Times New Roman"/>
          <w:bCs/>
          <w:sz w:val="28"/>
          <w:szCs w:val="28"/>
        </w:rPr>
        <w:t>dent) sent vide e-mail dated 17.06.2020</w:t>
      </w:r>
      <w:r>
        <w:rPr>
          <w:rFonts w:ascii="Times New Roman" w:hAnsi="Times New Roman" w:cs="Times New Roman"/>
          <w:bCs/>
          <w:sz w:val="28"/>
          <w:szCs w:val="28"/>
        </w:rPr>
        <w:t xml:space="preserve"> made the following submissions for consideration of this Court:</w:t>
      </w:r>
      <w:r w:rsidR="00743B7D">
        <w:rPr>
          <w:rFonts w:ascii="Times New Roman" w:hAnsi="Times New Roman" w:cs="Times New Roman"/>
          <w:bCs/>
          <w:sz w:val="28"/>
          <w:szCs w:val="28"/>
        </w:rPr>
        <w:t xml:space="preserve"> </w:t>
      </w:r>
    </w:p>
    <w:p w:rsidR="00CB1CD4" w:rsidRDefault="00AA5E29" w:rsidP="00444803">
      <w:pPr>
        <w:pStyle w:val="ListParagraph"/>
        <w:numPr>
          <w:ilvl w:val="0"/>
          <w:numId w:val="9"/>
        </w:numPr>
        <w:tabs>
          <w:tab w:val="left" w:pos="-284"/>
        </w:tabs>
        <w:spacing w:line="48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The</w:t>
      </w:r>
      <w:r w:rsidR="00CB1CD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743B7D">
        <w:rPr>
          <w:rFonts w:ascii="Times New Roman" w:hAnsi="Times New Roman" w:cs="Times New Roman"/>
          <w:bCs/>
          <w:sz w:val="28"/>
          <w:szCs w:val="28"/>
        </w:rPr>
        <w:t>Court</w:t>
      </w:r>
      <w:r w:rsidR="00CB1CD4">
        <w:rPr>
          <w:rFonts w:ascii="Times New Roman" w:hAnsi="Times New Roman" w:cs="Times New Roman"/>
          <w:bCs/>
          <w:sz w:val="28"/>
          <w:szCs w:val="28"/>
        </w:rPr>
        <w:t xml:space="preserve"> </w:t>
      </w:r>
      <w:r w:rsidR="00743B7D">
        <w:rPr>
          <w:rFonts w:ascii="Times New Roman" w:hAnsi="Times New Roman" w:cs="Times New Roman"/>
          <w:bCs/>
          <w:sz w:val="28"/>
          <w:szCs w:val="28"/>
        </w:rPr>
        <w:t xml:space="preserve"> could</w:t>
      </w:r>
      <w:r w:rsidR="00CB1CD4">
        <w:rPr>
          <w:rFonts w:ascii="Times New Roman" w:hAnsi="Times New Roman" w:cs="Times New Roman"/>
          <w:bCs/>
          <w:sz w:val="28"/>
          <w:szCs w:val="28"/>
        </w:rPr>
        <w:t xml:space="preserve"> </w:t>
      </w:r>
      <w:r w:rsidR="00743B7D">
        <w:rPr>
          <w:rFonts w:ascii="Times New Roman" w:hAnsi="Times New Roman" w:cs="Times New Roman"/>
          <w:bCs/>
          <w:sz w:val="28"/>
          <w:szCs w:val="28"/>
        </w:rPr>
        <w:t xml:space="preserve"> check </w:t>
      </w:r>
      <w:r>
        <w:rPr>
          <w:rFonts w:ascii="Times New Roman" w:hAnsi="Times New Roman" w:cs="Times New Roman"/>
          <w:bCs/>
          <w:sz w:val="28"/>
          <w:szCs w:val="28"/>
        </w:rPr>
        <w:t xml:space="preserve">from </w:t>
      </w:r>
      <w:r w:rsidR="00743B7D">
        <w:rPr>
          <w:rFonts w:ascii="Times New Roman" w:hAnsi="Times New Roman" w:cs="Times New Roman"/>
          <w:bCs/>
          <w:sz w:val="28"/>
          <w:szCs w:val="28"/>
        </w:rPr>
        <w:t>the copy of A&amp;A F</w:t>
      </w:r>
      <w:r w:rsidR="008D52A4" w:rsidRPr="008D52A4">
        <w:rPr>
          <w:rFonts w:ascii="Times New Roman" w:hAnsi="Times New Roman" w:cs="Times New Roman"/>
          <w:bCs/>
          <w:sz w:val="28"/>
          <w:szCs w:val="28"/>
        </w:rPr>
        <w:t xml:space="preserve">orm submitted </w:t>
      </w:r>
    </w:p>
    <w:p w:rsidR="00743B7D" w:rsidRPr="00444803" w:rsidRDefault="00743B7D" w:rsidP="00CB1CD4">
      <w:pPr>
        <w:pStyle w:val="ListParagraph"/>
        <w:tabs>
          <w:tab w:val="left" w:pos="-284"/>
        </w:tabs>
        <w:spacing w:line="480" w:lineRule="auto"/>
        <w:jc w:val="both"/>
        <w:rPr>
          <w:rFonts w:ascii="Times New Roman" w:hAnsi="Times New Roman" w:cs="Times New Roman"/>
          <w:bCs/>
          <w:sz w:val="28"/>
          <w:szCs w:val="28"/>
        </w:rPr>
      </w:pPr>
      <w:r w:rsidRPr="00444803">
        <w:rPr>
          <w:rFonts w:ascii="Times New Roman" w:hAnsi="Times New Roman" w:cs="Times New Roman"/>
          <w:bCs/>
          <w:sz w:val="28"/>
          <w:szCs w:val="28"/>
        </w:rPr>
        <w:lastRenderedPageBreak/>
        <w:t>with the A</w:t>
      </w:r>
      <w:r w:rsidR="008D52A4" w:rsidRPr="00444803">
        <w:rPr>
          <w:rFonts w:ascii="Times New Roman" w:hAnsi="Times New Roman" w:cs="Times New Roman"/>
          <w:bCs/>
          <w:sz w:val="28"/>
          <w:szCs w:val="28"/>
        </w:rPr>
        <w:t>ppeal</w:t>
      </w:r>
      <w:r w:rsidR="00AA5E29">
        <w:rPr>
          <w:rFonts w:ascii="Times New Roman" w:hAnsi="Times New Roman" w:cs="Times New Roman"/>
          <w:bCs/>
          <w:sz w:val="28"/>
          <w:szCs w:val="28"/>
        </w:rPr>
        <w:t>,</w:t>
      </w:r>
      <w:r w:rsidR="008D52A4" w:rsidRPr="00444803">
        <w:rPr>
          <w:rFonts w:ascii="Times New Roman" w:hAnsi="Times New Roman" w:cs="Times New Roman"/>
          <w:bCs/>
          <w:sz w:val="28"/>
          <w:szCs w:val="28"/>
        </w:rPr>
        <w:t xml:space="preserve"> the </w:t>
      </w:r>
      <w:r w:rsidR="00CF2E7C" w:rsidRPr="00444803">
        <w:rPr>
          <w:rFonts w:ascii="Times New Roman" w:hAnsi="Times New Roman" w:cs="Times New Roman"/>
          <w:bCs/>
          <w:sz w:val="28"/>
          <w:szCs w:val="28"/>
        </w:rPr>
        <w:t>detai</w:t>
      </w:r>
      <w:r w:rsidR="00CF2E7C">
        <w:rPr>
          <w:rFonts w:ascii="Times New Roman" w:hAnsi="Times New Roman" w:cs="Times New Roman"/>
          <w:bCs/>
          <w:sz w:val="28"/>
          <w:szCs w:val="28"/>
        </w:rPr>
        <w:t>ls</w:t>
      </w:r>
      <w:r w:rsidR="008D52A4" w:rsidRPr="00444803">
        <w:rPr>
          <w:rFonts w:ascii="Times New Roman" w:hAnsi="Times New Roman" w:cs="Times New Roman"/>
          <w:bCs/>
          <w:sz w:val="28"/>
          <w:szCs w:val="28"/>
        </w:rPr>
        <w:t xml:space="preserve"> of Load given relating to Hosiery Unit</w:t>
      </w:r>
      <w:r w:rsidR="00AA5E29">
        <w:rPr>
          <w:rFonts w:ascii="Times New Roman" w:hAnsi="Times New Roman" w:cs="Times New Roman"/>
          <w:bCs/>
          <w:sz w:val="28"/>
          <w:szCs w:val="28"/>
        </w:rPr>
        <w:t xml:space="preserve">  in Industrial/Motive Load as </w:t>
      </w:r>
      <w:r w:rsidR="008D52A4" w:rsidRPr="00444803">
        <w:rPr>
          <w:rFonts w:ascii="Times New Roman" w:hAnsi="Times New Roman" w:cs="Times New Roman"/>
          <w:bCs/>
          <w:sz w:val="28"/>
          <w:szCs w:val="28"/>
        </w:rPr>
        <w:t>90 no</w:t>
      </w:r>
      <w:r w:rsidR="00AA5E29">
        <w:rPr>
          <w:rFonts w:ascii="Times New Roman" w:hAnsi="Times New Roman" w:cs="Times New Roman"/>
          <w:bCs/>
          <w:sz w:val="28"/>
          <w:szCs w:val="28"/>
        </w:rPr>
        <w:t>. S</w:t>
      </w:r>
      <w:r w:rsidR="00911B3F">
        <w:rPr>
          <w:rFonts w:ascii="Times New Roman" w:hAnsi="Times New Roman" w:cs="Times New Roman"/>
          <w:bCs/>
          <w:sz w:val="28"/>
          <w:szCs w:val="28"/>
        </w:rPr>
        <w:t xml:space="preserve">ewing Machine each </w:t>
      </w:r>
      <w:r w:rsidR="001B5F07">
        <w:rPr>
          <w:rFonts w:ascii="Times New Roman" w:hAnsi="Times New Roman" w:cs="Times New Roman"/>
          <w:bCs/>
          <w:sz w:val="28"/>
          <w:szCs w:val="28"/>
        </w:rPr>
        <w:t xml:space="preserve">250 </w:t>
      </w:r>
      <w:r w:rsidRPr="00444803">
        <w:rPr>
          <w:rFonts w:ascii="Times New Roman" w:hAnsi="Times New Roman" w:cs="Times New Roman"/>
          <w:bCs/>
          <w:sz w:val="28"/>
          <w:szCs w:val="28"/>
        </w:rPr>
        <w:t xml:space="preserve">W </w:t>
      </w:r>
      <w:r w:rsidR="001B5F07">
        <w:rPr>
          <w:rFonts w:ascii="Times New Roman" w:hAnsi="Times New Roman" w:cs="Times New Roman"/>
          <w:bCs/>
          <w:sz w:val="28"/>
          <w:szCs w:val="28"/>
        </w:rPr>
        <w:t xml:space="preserve">and 40 of 300 </w:t>
      </w:r>
      <w:r w:rsidRPr="00444803">
        <w:rPr>
          <w:rFonts w:ascii="Times New Roman" w:hAnsi="Times New Roman" w:cs="Times New Roman"/>
          <w:bCs/>
          <w:sz w:val="28"/>
          <w:szCs w:val="28"/>
        </w:rPr>
        <w:t>W</w:t>
      </w:r>
      <w:r w:rsidR="008D52A4" w:rsidRPr="00444803">
        <w:rPr>
          <w:rFonts w:ascii="Times New Roman" w:hAnsi="Times New Roman" w:cs="Times New Roman"/>
          <w:bCs/>
          <w:sz w:val="28"/>
          <w:szCs w:val="28"/>
        </w:rPr>
        <w:t>, motor etc</w:t>
      </w:r>
      <w:r w:rsidR="007434F1">
        <w:rPr>
          <w:rFonts w:ascii="Times New Roman" w:hAnsi="Times New Roman" w:cs="Times New Roman"/>
          <w:bCs/>
          <w:sz w:val="28"/>
          <w:szCs w:val="28"/>
        </w:rPr>
        <w:t>.</w:t>
      </w:r>
      <w:r w:rsidR="008D52A4" w:rsidRPr="00444803">
        <w:rPr>
          <w:rFonts w:ascii="Times New Roman" w:hAnsi="Times New Roman" w:cs="Times New Roman"/>
          <w:bCs/>
          <w:sz w:val="28"/>
          <w:szCs w:val="28"/>
        </w:rPr>
        <w:t xml:space="preserve"> and balance is light load. </w:t>
      </w:r>
    </w:p>
    <w:p w:rsidR="00D424C8" w:rsidRPr="00D424C8" w:rsidRDefault="00BA5885" w:rsidP="00BA5885">
      <w:pPr>
        <w:pStyle w:val="ListParagraph"/>
        <w:numPr>
          <w:ilvl w:val="0"/>
          <w:numId w:val="9"/>
        </w:numPr>
        <w:tabs>
          <w:tab w:val="left" w:pos="-284"/>
        </w:tabs>
        <w:spacing w:line="36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The  objection  raised </w:t>
      </w:r>
      <w:r w:rsidR="00D424C8">
        <w:rPr>
          <w:rFonts w:ascii="Times New Roman" w:hAnsi="Times New Roman" w:cs="Times New Roman"/>
          <w:bCs/>
          <w:sz w:val="28"/>
          <w:szCs w:val="28"/>
        </w:rPr>
        <w:t xml:space="preserve"> </w:t>
      </w:r>
      <w:r w:rsidR="008D52A4" w:rsidRPr="00D424C8">
        <w:rPr>
          <w:rFonts w:ascii="Times New Roman" w:hAnsi="Times New Roman" w:cs="Times New Roman"/>
          <w:sz w:val="28"/>
          <w:szCs w:val="28"/>
        </w:rPr>
        <w:t>on</w:t>
      </w:r>
      <w:r w:rsidR="00D424C8">
        <w:rPr>
          <w:rFonts w:ascii="Times New Roman" w:hAnsi="Times New Roman" w:cs="Times New Roman"/>
          <w:sz w:val="28"/>
          <w:szCs w:val="28"/>
        </w:rPr>
        <w:t xml:space="preserve"> </w:t>
      </w:r>
      <w:r w:rsidR="008D52A4" w:rsidRPr="00D424C8">
        <w:rPr>
          <w:rFonts w:ascii="Times New Roman" w:hAnsi="Times New Roman" w:cs="Times New Roman"/>
          <w:sz w:val="28"/>
          <w:szCs w:val="28"/>
        </w:rPr>
        <w:t xml:space="preserve"> </w:t>
      </w:r>
      <w:r w:rsidR="00D424C8">
        <w:rPr>
          <w:rFonts w:ascii="Times New Roman" w:hAnsi="Times New Roman" w:cs="Times New Roman"/>
          <w:sz w:val="28"/>
          <w:szCs w:val="28"/>
        </w:rPr>
        <w:t>the  A&amp;A  F</w:t>
      </w:r>
      <w:r w:rsidR="008D52A4" w:rsidRPr="00D424C8">
        <w:rPr>
          <w:rFonts w:ascii="Times New Roman" w:hAnsi="Times New Roman" w:cs="Times New Roman"/>
          <w:sz w:val="28"/>
          <w:szCs w:val="28"/>
        </w:rPr>
        <w:t>orm</w:t>
      </w:r>
      <w:r w:rsidR="00D424C8">
        <w:rPr>
          <w:rFonts w:ascii="Times New Roman" w:hAnsi="Times New Roman" w:cs="Times New Roman"/>
          <w:sz w:val="28"/>
          <w:szCs w:val="28"/>
        </w:rPr>
        <w:t xml:space="preserve"> </w:t>
      </w:r>
      <w:r>
        <w:rPr>
          <w:rFonts w:ascii="Times New Roman" w:hAnsi="Times New Roman" w:cs="Times New Roman"/>
          <w:sz w:val="28"/>
          <w:szCs w:val="28"/>
        </w:rPr>
        <w:t xml:space="preserve">that </w:t>
      </w:r>
      <w:r w:rsidR="008D52A4" w:rsidRPr="00D424C8">
        <w:rPr>
          <w:rFonts w:ascii="Times New Roman" w:hAnsi="Times New Roman" w:cs="Times New Roman"/>
          <w:sz w:val="28"/>
          <w:szCs w:val="28"/>
        </w:rPr>
        <w:t xml:space="preserve"> it </w:t>
      </w:r>
      <w:r w:rsidR="00D424C8">
        <w:rPr>
          <w:rFonts w:ascii="Times New Roman" w:hAnsi="Times New Roman" w:cs="Times New Roman"/>
          <w:sz w:val="28"/>
          <w:szCs w:val="28"/>
        </w:rPr>
        <w:t xml:space="preserve"> </w:t>
      </w:r>
      <w:r w:rsidR="008D52A4" w:rsidRPr="00D424C8">
        <w:rPr>
          <w:rFonts w:ascii="Times New Roman" w:hAnsi="Times New Roman" w:cs="Times New Roman"/>
          <w:sz w:val="28"/>
          <w:szCs w:val="28"/>
        </w:rPr>
        <w:t>was</w:t>
      </w:r>
      <w:r w:rsidR="00D424C8">
        <w:rPr>
          <w:rFonts w:ascii="Times New Roman" w:hAnsi="Times New Roman" w:cs="Times New Roman"/>
          <w:sz w:val="28"/>
          <w:szCs w:val="28"/>
        </w:rPr>
        <w:t xml:space="preserve"> </w:t>
      </w:r>
      <w:r w:rsidR="008D52A4" w:rsidRPr="00D424C8">
        <w:rPr>
          <w:rFonts w:ascii="Times New Roman" w:hAnsi="Times New Roman" w:cs="Times New Roman"/>
          <w:sz w:val="28"/>
          <w:szCs w:val="28"/>
        </w:rPr>
        <w:t xml:space="preserve"> neither</w:t>
      </w:r>
    </w:p>
    <w:p w:rsidR="00D424C8" w:rsidRPr="00D424C8" w:rsidRDefault="00A93A80" w:rsidP="00E95430">
      <w:pPr>
        <w:pStyle w:val="ListParagraph"/>
        <w:tabs>
          <w:tab w:val="left" w:pos="-284"/>
        </w:tabs>
        <w:spacing w:line="480" w:lineRule="auto"/>
        <w:jc w:val="both"/>
        <w:rPr>
          <w:rFonts w:ascii="Times New Roman" w:hAnsi="Times New Roman" w:cs="Times New Roman"/>
          <w:bCs/>
          <w:sz w:val="28"/>
          <w:szCs w:val="28"/>
        </w:rPr>
      </w:pPr>
      <w:r w:rsidRPr="00D424C8">
        <w:rPr>
          <w:rFonts w:ascii="Times New Roman" w:hAnsi="Times New Roman" w:cs="Times New Roman"/>
          <w:sz w:val="28"/>
          <w:szCs w:val="28"/>
        </w:rPr>
        <w:t>mentioned to</w:t>
      </w:r>
      <w:r w:rsidR="008D52A4" w:rsidRPr="00D424C8">
        <w:rPr>
          <w:rFonts w:ascii="Times New Roman" w:hAnsi="Times New Roman" w:cs="Times New Roman"/>
          <w:sz w:val="28"/>
          <w:szCs w:val="28"/>
        </w:rPr>
        <w:t xml:space="preserve"> change of type of Industry/type of S</w:t>
      </w:r>
      <w:r w:rsidR="00821869">
        <w:rPr>
          <w:rFonts w:ascii="Times New Roman" w:hAnsi="Times New Roman" w:cs="Times New Roman"/>
          <w:sz w:val="28"/>
          <w:szCs w:val="28"/>
        </w:rPr>
        <w:t>upply nor consumer applied</w:t>
      </w:r>
      <w:r w:rsidR="008D52A4" w:rsidRPr="00D424C8">
        <w:rPr>
          <w:rFonts w:ascii="Times New Roman" w:hAnsi="Times New Roman" w:cs="Times New Roman"/>
          <w:sz w:val="28"/>
          <w:szCs w:val="28"/>
        </w:rPr>
        <w:t xml:space="preserve"> </w:t>
      </w:r>
      <w:r w:rsidR="00D424C8">
        <w:rPr>
          <w:rFonts w:ascii="Times New Roman" w:hAnsi="Times New Roman" w:cs="Times New Roman"/>
          <w:sz w:val="28"/>
          <w:szCs w:val="28"/>
        </w:rPr>
        <w:t>wa</w:t>
      </w:r>
      <w:r w:rsidR="008D52A4" w:rsidRPr="00D424C8">
        <w:rPr>
          <w:rFonts w:ascii="Times New Roman" w:hAnsi="Times New Roman" w:cs="Times New Roman"/>
          <w:sz w:val="28"/>
          <w:szCs w:val="28"/>
        </w:rPr>
        <w:t xml:space="preserve">s </w:t>
      </w:r>
      <w:r w:rsidR="00BA5885">
        <w:rPr>
          <w:rFonts w:ascii="Times New Roman" w:hAnsi="Times New Roman" w:cs="Times New Roman"/>
          <w:sz w:val="28"/>
          <w:szCs w:val="28"/>
        </w:rPr>
        <w:t>in</w:t>
      </w:r>
      <w:r w:rsidR="00E95430" w:rsidRPr="00D424C8">
        <w:rPr>
          <w:rFonts w:ascii="Times New Roman" w:hAnsi="Times New Roman" w:cs="Times New Roman"/>
          <w:sz w:val="28"/>
          <w:szCs w:val="28"/>
        </w:rPr>
        <w:t>correc</w:t>
      </w:r>
      <w:r w:rsidR="00BA5885">
        <w:rPr>
          <w:rFonts w:ascii="Times New Roman" w:hAnsi="Times New Roman" w:cs="Times New Roman"/>
          <w:sz w:val="28"/>
          <w:szCs w:val="28"/>
        </w:rPr>
        <w:t>t</w:t>
      </w:r>
      <w:r w:rsidR="008D52A4" w:rsidRPr="00D424C8">
        <w:rPr>
          <w:rFonts w:ascii="Times New Roman" w:hAnsi="Times New Roman" w:cs="Times New Roman"/>
          <w:sz w:val="28"/>
          <w:szCs w:val="28"/>
        </w:rPr>
        <w:t xml:space="preserve">. </w:t>
      </w:r>
    </w:p>
    <w:p w:rsidR="00CE0672" w:rsidRDefault="008D52A4" w:rsidP="00CE0672">
      <w:pPr>
        <w:pStyle w:val="ListParagraph"/>
        <w:numPr>
          <w:ilvl w:val="0"/>
          <w:numId w:val="9"/>
        </w:numPr>
        <w:tabs>
          <w:tab w:val="left" w:pos="-284"/>
        </w:tabs>
        <w:spacing w:line="480" w:lineRule="auto"/>
        <w:ind w:left="0" w:firstLine="0"/>
        <w:jc w:val="both"/>
        <w:rPr>
          <w:rFonts w:ascii="Times New Roman" w:hAnsi="Times New Roman" w:cs="Times New Roman"/>
          <w:bCs/>
          <w:sz w:val="28"/>
          <w:szCs w:val="28"/>
        </w:rPr>
      </w:pPr>
      <w:r w:rsidRPr="00D424C8">
        <w:rPr>
          <w:rFonts w:ascii="Times New Roman" w:hAnsi="Times New Roman" w:cs="Times New Roman"/>
          <w:sz w:val="28"/>
          <w:szCs w:val="28"/>
        </w:rPr>
        <w:t>In</w:t>
      </w:r>
      <w:r w:rsidR="00764142">
        <w:rPr>
          <w:rFonts w:ascii="Times New Roman" w:hAnsi="Times New Roman" w:cs="Times New Roman"/>
          <w:sz w:val="28"/>
          <w:szCs w:val="28"/>
        </w:rPr>
        <w:t xml:space="preserve"> </w:t>
      </w:r>
      <w:r w:rsidRPr="00D424C8">
        <w:rPr>
          <w:rFonts w:ascii="Times New Roman" w:hAnsi="Times New Roman" w:cs="Times New Roman"/>
          <w:sz w:val="28"/>
          <w:szCs w:val="28"/>
        </w:rPr>
        <w:t xml:space="preserve"> addition</w:t>
      </w:r>
      <w:r w:rsidR="00764142">
        <w:rPr>
          <w:rFonts w:ascii="Times New Roman" w:hAnsi="Times New Roman" w:cs="Times New Roman"/>
          <w:sz w:val="28"/>
          <w:szCs w:val="28"/>
        </w:rPr>
        <w:t xml:space="preserve"> </w:t>
      </w:r>
      <w:r w:rsidRPr="00D424C8">
        <w:rPr>
          <w:rFonts w:ascii="Times New Roman" w:hAnsi="Times New Roman" w:cs="Times New Roman"/>
          <w:sz w:val="28"/>
          <w:szCs w:val="28"/>
        </w:rPr>
        <w:t xml:space="preserve"> to </w:t>
      </w:r>
      <w:r w:rsidR="00764142">
        <w:rPr>
          <w:rFonts w:ascii="Times New Roman" w:hAnsi="Times New Roman" w:cs="Times New Roman"/>
          <w:sz w:val="28"/>
          <w:szCs w:val="28"/>
        </w:rPr>
        <w:t xml:space="preserve"> </w:t>
      </w:r>
      <w:r w:rsidRPr="00D424C8">
        <w:rPr>
          <w:rFonts w:ascii="Times New Roman" w:hAnsi="Times New Roman" w:cs="Times New Roman"/>
          <w:sz w:val="28"/>
          <w:szCs w:val="28"/>
        </w:rPr>
        <w:t>this</w:t>
      </w:r>
      <w:r w:rsidR="00910363">
        <w:rPr>
          <w:rFonts w:ascii="Times New Roman" w:hAnsi="Times New Roman" w:cs="Times New Roman"/>
          <w:sz w:val="28"/>
          <w:szCs w:val="28"/>
        </w:rPr>
        <w:t>,</w:t>
      </w:r>
      <w:r w:rsidR="00764142">
        <w:rPr>
          <w:rFonts w:ascii="Times New Roman" w:hAnsi="Times New Roman" w:cs="Times New Roman"/>
          <w:sz w:val="28"/>
          <w:szCs w:val="28"/>
        </w:rPr>
        <w:t xml:space="preserve"> </w:t>
      </w:r>
      <w:r w:rsidRPr="00D424C8">
        <w:rPr>
          <w:rFonts w:ascii="Times New Roman" w:hAnsi="Times New Roman" w:cs="Times New Roman"/>
          <w:sz w:val="28"/>
          <w:szCs w:val="28"/>
        </w:rPr>
        <w:t xml:space="preserve"> a</w:t>
      </w:r>
      <w:r w:rsidR="00910363">
        <w:rPr>
          <w:rFonts w:ascii="Times New Roman" w:hAnsi="Times New Roman" w:cs="Times New Roman"/>
          <w:sz w:val="28"/>
          <w:szCs w:val="28"/>
        </w:rPr>
        <w:t>n</w:t>
      </w:r>
      <w:r w:rsidR="00764142">
        <w:rPr>
          <w:rFonts w:ascii="Times New Roman" w:hAnsi="Times New Roman" w:cs="Times New Roman"/>
          <w:sz w:val="28"/>
          <w:szCs w:val="28"/>
        </w:rPr>
        <w:t xml:space="preserve"> </w:t>
      </w:r>
      <w:r w:rsidRPr="00D424C8">
        <w:rPr>
          <w:rFonts w:ascii="Times New Roman" w:hAnsi="Times New Roman" w:cs="Times New Roman"/>
          <w:sz w:val="28"/>
          <w:szCs w:val="28"/>
        </w:rPr>
        <w:t xml:space="preserve"> affidavit</w:t>
      </w:r>
      <w:r w:rsidR="00764142">
        <w:rPr>
          <w:rFonts w:ascii="Times New Roman" w:hAnsi="Times New Roman" w:cs="Times New Roman"/>
          <w:bCs/>
          <w:sz w:val="28"/>
          <w:szCs w:val="28"/>
        </w:rPr>
        <w:t xml:space="preserve"> </w:t>
      </w:r>
      <w:r w:rsidRPr="008D52A4">
        <w:rPr>
          <w:rFonts w:ascii="Times New Roman" w:hAnsi="Times New Roman" w:cs="Times New Roman"/>
          <w:bCs/>
          <w:sz w:val="28"/>
          <w:szCs w:val="28"/>
        </w:rPr>
        <w:t xml:space="preserve"> </w:t>
      </w:r>
      <w:r w:rsidR="00764142">
        <w:rPr>
          <w:rFonts w:ascii="Times New Roman" w:hAnsi="Times New Roman" w:cs="Times New Roman"/>
          <w:bCs/>
          <w:sz w:val="28"/>
          <w:szCs w:val="28"/>
        </w:rPr>
        <w:t xml:space="preserve"> </w:t>
      </w:r>
      <w:r w:rsidRPr="008D52A4">
        <w:rPr>
          <w:rFonts w:ascii="Times New Roman" w:hAnsi="Times New Roman" w:cs="Times New Roman"/>
          <w:bCs/>
          <w:sz w:val="28"/>
          <w:szCs w:val="28"/>
        </w:rPr>
        <w:t xml:space="preserve">of </w:t>
      </w:r>
      <w:r w:rsidR="00764142">
        <w:rPr>
          <w:rFonts w:ascii="Times New Roman" w:hAnsi="Times New Roman" w:cs="Times New Roman"/>
          <w:bCs/>
          <w:sz w:val="28"/>
          <w:szCs w:val="28"/>
        </w:rPr>
        <w:t xml:space="preserve">  </w:t>
      </w:r>
      <w:r w:rsidRPr="008D52A4">
        <w:rPr>
          <w:rFonts w:ascii="Times New Roman" w:hAnsi="Times New Roman" w:cs="Times New Roman"/>
          <w:bCs/>
          <w:sz w:val="28"/>
          <w:szCs w:val="28"/>
        </w:rPr>
        <w:t>NON</w:t>
      </w:r>
      <w:r w:rsidR="00764142">
        <w:rPr>
          <w:rFonts w:ascii="Times New Roman" w:hAnsi="Times New Roman" w:cs="Times New Roman"/>
          <w:bCs/>
          <w:sz w:val="28"/>
          <w:szCs w:val="28"/>
        </w:rPr>
        <w:t xml:space="preserve">  </w:t>
      </w:r>
      <w:r w:rsidRPr="008D52A4">
        <w:rPr>
          <w:rFonts w:ascii="Times New Roman" w:hAnsi="Times New Roman" w:cs="Times New Roman"/>
          <w:bCs/>
          <w:sz w:val="28"/>
          <w:szCs w:val="28"/>
        </w:rPr>
        <w:t xml:space="preserve"> Polluting </w:t>
      </w:r>
      <w:r w:rsidRPr="00CE0672">
        <w:rPr>
          <w:rFonts w:ascii="Times New Roman" w:hAnsi="Times New Roman" w:cs="Times New Roman"/>
          <w:bCs/>
          <w:sz w:val="28"/>
          <w:szCs w:val="28"/>
        </w:rPr>
        <w:t>Indus</w:t>
      </w:r>
      <w:r w:rsidR="00910363" w:rsidRPr="00CE0672">
        <w:rPr>
          <w:rFonts w:ascii="Times New Roman" w:hAnsi="Times New Roman" w:cs="Times New Roman"/>
          <w:bCs/>
          <w:sz w:val="28"/>
          <w:szCs w:val="28"/>
        </w:rPr>
        <w:t xml:space="preserve">try </w:t>
      </w:r>
    </w:p>
    <w:p w:rsidR="008D52A4" w:rsidRPr="00CE0672" w:rsidRDefault="00910363" w:rsidP="00CE0672">
      <w:pPr>
        <w:pStyle w:val="ListParagraph"/>
        <w:tabs>
          <w:tab w:val="left" w:pos="-284"/>
        </w:tabs>
        <w:spacing w:line="480" w:lineRule="auto"/>
        <w:jc w:val="both"/>
        <w:rPr>
          <w:rFonts w:ascii="Times New Roman" w:hAnsi="Times New Roman" w:cs="Times New Roman"/>
          <w:bCs/>
          <w:sz w:val="28"/>
          <w:szCs w:val="28"/>
        </w:rPr>
      </w:pPr>
      <w:r w:rsidRPr="00CE0672">
        <w:rPr>
          <w:rFonts w:ascii="Times New Roman" w:hAnsi="Times New Roman" w:cs="Times New Roman"/>
          <w:bCs/>
          <w:sz w:val="28"/>
          <w:szCs w:val="28"/>
        </w:rPr>
        <w:t>and the type of Industry mentioned as Sr. 23 (ESIM-2011)</w:t>
      </w:r>
      <w:r w:rsidR="007A5E14" w:rsidRPr="00CE0672">
        <w:rPr>
          <w:rFonts w:ascii="Times New Roman" w:hAnsi="Times New Roman" w:cs="Times New Roman"/>
          <w:bCs/>
          <w:sz w:val="28"/>
          <w:szCs w:val="28"/>
        </w:rPr>
        <w:t xml:space="preserve"> </w:t>
      </w:r>
      <w:r w:rsidRPr="00CE0672">
        <w:rPr>
          <w:rFonts w:ascii="Times New Roman" w:hAnsi="Times New Roman" w:cs="Times New Roman"/>
          <w:bCs/>
          <w:sz w:val="28"/>
          <w:szCs w:val="28"/>
        </w:rPr>
        <w:t>was attached</w:t>
      </w:r>
      <w:r w:rsidR="00D9719B">
        <w:rPr>
          <w:rFonts w:ascii="Times New Roman" w:hAnsi="Times New Roman" w:cs="Times New Roman"/>
          <w:bCs/>
          <w:sz w:val="28"/>
          <w:szCs w:val="28"/>
        </w:rPr>
        <w:t>. T</w:t>
      </w:r>
      <w:r w:rsidR="00E95430" w:rsidRPr="00CE0672">
        <w:rPr>
          <w:rFonts w:ascii="Times New Roman" w:hAnsi="Times New Roman" w:cs="Times New Roman"/>
          <w:bCs/>
          <w:sz w:val="28"/>
          <w:szCs w:val="28"/>
        </w:rPr>
        <w:t>he duty of the CC/RA/AEE</w:t>
      </w:r>
      <w:r w:rsidR="000D72AB" w:rsidRPr="00CE0672">
        <w:rPr>
          <w:rFonts w:ascii="Times New Roman" w:hAnsi="Times New Roman" w:cs="Times New Roman"/>
          <w:bCs/>
          <w:sz w:val="28"/>
          <w:szCs w:val="28"/>
        </w:rPr>
        <w:t>, C</w:t>
      </w:r>
      <w:r w:rsidR="00E95430" w:rsidRPr="00CE0672">
        <w:rPr>
          <w:rFonts w:ascii="Times New Roman" w:hAnsi="Times New Roman" w:cs="Times New Roman"/>
          <w:bCs/>
          <w:sz w:val="28"/>
          <w:szCs w:val="28"/>
        </w:rPr>
        <w:t>ommercial</w:t>
      </w:r>
      <w:r w:rsidR="000D72AB" w:rsidRPr="00CE0672">
        <w:rPr>
          <w:rFonts w:ascii="Times New Roman" w:hAnsi="Times New Roman" w:cs="Times New Roman"/>
          <w:bCs/>
          <w:sz w:val="28"/>
          <w:szCs w:val="28"/>
        </w:rPr>
        <w:t xml:space="preserve"> </w:t>
      </w:r>
      <w:r w:rsidR="0088750B">
        <w:rPr>
          <w:rFonts w:ascii="Times New Roman" w:hAnsi="Times New Roman" w:cs="Times New Roman"/>
          <w:bCs/>
          <w:sz w:val="28"/>
          <w:szCs w:val="28"/>
        </w:rPr>
        <w:t xml:space="preserve">was </w:t>
      </w:r>
      <w:r w:rsidR="000D72AB" w:rsidRPr="00CE0672">
        <w:rPr>
          <w:rFonts w:ascii="Times New Roman" w:hAnsi="Times New Roman" w:cs="Times New Roman"/>
          <w:bCs/>
          <w:sz w:val="28"/>
          <w:szCs w:val="28"/>
        </w:rPr>
        <w:t>to ge</w:t>
      </w:r>
      <w:r w:rsidR="008D52A4" w:rsidRPr="00CE0672">
        <w:rPr>
          <w:rFonts w:ascii="Times New Roman" w:hAnsi="Times New Roman" w:cs="Times New Roman"/>
          <w:bCs/>
          <w:sz w:val="28"/>
          <w:szCs w:val="28"/>
        </w:rPr>
        <w:t>t complete</w:t>
      </w:r>
      <w:r w:rsidR="000D72AB" w:rsidRPr="00CE0672">
        <w:rPr>
          <w:rFonts w:ascii="Times New Roman" w:hAnsi="Times New Roman" w:cs="Times New Roman"/>
          <w:bCs/>
          <w:sz w:val="28"/>
          <w:szCs w:val="28"/>
        </w:rPr>
        <w:t>d</w:t>
      </w:r>
      <w:r w:rsidR="008D52A4" w:rsidRPr="00CE0672">
        <w:rPr>
          <w:rFonts w:ascii="Times New Roman" w:hAnsi="Times New Roman" w:cs="Times New Roman"/>
          <w:bCs/>
          <w:sz w:val="28"/>
          <w:szCs w:val="28"/>
        </w:rPr>
        <w:t xml:space="preserve"> the require</w:t>
      </w:r>
      <w:r w:rsidR="000D72AB" w:rsidRPr="00CE0672">
        <w:rPr>
          <w:rFonts w:ascii="Times New Roman" w:hAnsi="Times New Roman" w:cs="Times New Roman"/>
          <w:bCs/>
          <w:sz w:val="28"/>
          <w:szCs w:val="28"/>
        </w:rPr>
        <w:t>d formalities at the time of accepting the application.</w:t>
      </w:r>
      <w:r w:rsidR="00E95430" w:rsidRPr="00CE0672">
        <w:rPr>
          <w:rFonts w:ascii="Times New Roman" w:hAnsi="Times New Roman" w:cs="Times New Roman"/>
          <w:bCs/>
          <w:sz w:val="28"/>
          <w:szCs w:val="28"/>
        </w:rPr>
        <w:t xml:space="preserve"> The consumer had</w:t>
      </w:r>
      <w:r w:rsidR="0040408D" w:rsidRPr="00CE0672">
        <w:rPr>
          <w:rFonts w:ascii="Times New Roman" w:hAnsi="Times New Roman" w:cs="Times New Roman"/>
          <w:bCs/>
          <w:sz w:val="28"/>
          <w:szCs w:val="28"/>
        </w:rPr>
        <w:t xml:space="preserve"> no</w:t>
      </w:r>
      <w:r w:rsidR="008D52A4" w:rsidRPr="00CE0672">
        <w:rPr>
          <w:rFonts w:ascii="Times New Roman" w:hAnsi="Times New Roman" w:cs="Times New Roman"/>
          <w:bCs/>
          <w:sz w:val="28"/>
          <w:szCs w:val="28"/>
        </w:rPr>
        <w:t xml:space="preserve"> knowledge </w:t>
      </w:r>
      <w:r w:rsidR="0040408D" w:rsidRPr="00CE0672">
        <w:rPr>
          <w:rFonts w:ascii="Times New Roman" w:hAnsi="Times New Roman" w:cs="Times New Roman"/>
          <w:bCs/>
          <w:sz w:val="28"/>
          <w:szCs w:val="28"/>
        </w:rPr>
        <w:t xml:space="preserve">of </w:t>
      </w:r>
      <w:r w:rsidR="008D52A4" w:rsidRPr="00CE0672">
        <w:rPr>
          <w:rFonts w:ascii="Times New Roman" w:hAnsi="Times New Roman" w:cs="Times New Roman"/>
          <w:bCs/>
          <w:sz w:val="28"/>
          <w:szCs w:val="28"/>
        </w:rPr>
        <w:t>these types of objection</w:t>
      </w:r>
      <w:r w:rsidR="0040408D" w:rsidRPr="00CE0672">
        <w:rPr>
          <w:rFonts w:ascii="Times New Roman" w:hAnsi="Times New Roman" w:cs="Times New Roman"/>
          <w:bCs/>
          <w:sz w:val="28"/>
          <w:szCs w:val="28"/>
        </w:rPr>
        <w:t>s</w:t>
      </w:r>
      <w:r w:rsidR="00EE2B8C" w:rsidRPr="00CE0672">
        <w:rPr>
          <w:rFonts w:ascii="Times New Roman" w:hAnsi="Times New Roman" w:cs="Times New Roman"/>
          <w:bCs/>
          <w:sz w:val="28"/>
          <w:szCs w:val="28"/>
        </w:rPr>
        <w:t xml:space="preserve"> as</w:t>
      </w:r>
      <w:r w:rsidR="008D52A4" w:rsidRPr="00CE0672">
        <w:rPr>
          <w:rFonts w:ascii="Times New Roman" w:hAnsi="Times New Roman" w:cs="Times New Roman"/>
          <w:bCs/>
          <w:sz w:val="28"/>
          <w:szCs w:val="28"/>
        </w:rPr>
        <w:t xml:space="preserve"> the Estimate was frame</w:t>
      </w:r>
      <w:r w:rsidR="003F152A" w:rsidRPr="00CE0672">
        <w:rPr>
          <w:rFonts w:ascii="Times New Roman" w:hAnsi="Times New Roman" w:cs="Times New Roman"/>
          <w:bCs/>
          <w:sz w:val="28"/>
          <w:szCs w:val="28"/>
        </w:rPr>
        <w:t xml:space="preserve">d by </w:t>
      </w:r>
      <w:r w:rsidR="00EE2B8C" w:rsidRPr="00CE0672">
        <w:rPr>
          <w:rFonts w:ascii="Times New Roman" w:hAnsi="Times New Roman" w:cs="Times New Roman"/>
          <w:bCs/>
          <w:sz w:val="28"/>
          <w:szCs w:val="28"/>
        </w:rPr>
        <w:t xml:space="preserve">the </w:t>
      </w:r>
      <w:r w:rsidR="003F152A" w:rsidRPr="00CE0672">
        <w:rPr>
          <w:rFonts w:ascii="Times New Roman" w:hAnsi="Times New Roman" w:cs="Times New Roman"/>
          <w:bCs/>
          <w:sz w:val="28"/>
          <w:szCs w:val="28"/>
        </w:rPr>
        <w:t xml:space="preserve">PSPCL as per instructions and </w:t>
      </w:r>
      <w:r w:rsidR="008D52A4" w:rsidRPr="00CE0672">
        <w:rPr>
          <w:rFonts w:ascii="Times New Roman" w:hAnsi="Times New Roman" w:cs="Times New Roman"/>
          <w:bCs/>
          <w:sz w:val="28"/>
          <w:szCs w:val="28"/>
        </w:rPr>
        <w:t>rules framed by</w:t>
      </w:r>
      <w:r w:rsidR="007A5E14" w:rsidRPr="00CE0672">
        <w:rPr>
          <w:rFonts w:ascii="Times New Roman" w:hAnsi="Times New Roman" w:cs="Times New Roman"/>
          <w:bCs/>
          <w:sz w:val="28"/>
          <w:szCs w:val="28"/>
        </w:rPr>
        <w:t xml:space="preserve"> the </w:t>
      </w:r>
      <w:r w:rsidR="008D52A4" w:rsidRPr="00CE0672">
        <w:rPr>
          <w:rFonts w:ascii="Times New Roman" w:hAnsi="Times New Roman" w:cs="Times New Roman"/>
          <w:bCs/>
          <w:sz w:val="28"/>
          <w:szCs w:val="28"/>
        </w:rPr>
        <w:t xml:space="preserve"> </w:t>
      </w:r>
      <w:r w:rsidR="00EE2B8C" w:rsidRPr="00CE0672">
        <w:rPr>
          <w:rFonts w:ascii="Times New Roman" w:hAnsi="Times New Roman" w:cs="Times New Roman"/>
          <w:bCs/>
          <w:sz w:val="28"/>
          <w:szCs w:val="28"/>
        </w:rPr>
        <w:t>PSPCL and not by the Appellant.</w:t>
      </w:r>
    </w:p>
    <w:p w:rsidR="0088750B" w:rsidRDefault="007B3E2F" w:rsidP="0088750B">
      <w:pPr>
        <w:pStyle w:val="ListParagraph"/>
        <w:numPr>
          <w:ilvl w:val="0"/>
          <w:numId w:val="9"/>
        </w:numPr>
        <w:tabs>
          <w:tab w:val="left" w:pos="270"/>
        </w:tabs>
        <w:spacing w:line="48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 T</w:t>
      </w:r>
      <w:r w:rsidR="008D52A4" w:rsidRPr="008D52A4">
        <w:rPr>
          <w:rFonts w:ascii="Times New Roman" w:hAnsi="Times New Roman" w:cs="Times New Roman"/>
          <w:bCs/>
          <w:sz w:val="28"/>
          <w:szCs w:val="28"/>
        </w:rPr>
        <w:t xml:space="preserve">he </w:t>
      </w:r>
      <w:r w:rsidR="0088750B">
        <w:rPr>
          <w:rFonts w:ascii="Times New Roman" w:hAnsi="Times New Roman" w:cs="Times New Roman"/>
          <w:bCs/>
          <w:sz w:val="28"/>
          <w:szCs w:val="28"/>
        </w:rPr>
        <w:t xml:space="preserve">  </w:t>
      </w:r>
      <w:r w:rsidR="002F0FF9">
        <w:rPr>
          <w:rFonts w:ascii="Times New Roman" w:hAnsi="Times New Roman" w:cs="Times New Roman"/>
          <w:bCs/>
          <w:sz w:val="28"/>
          <w:szCs w:val="28"/>
        </w:rPr>
        <w:t xml:space="preserve"> </w:t>
      </w:r>
      <w:r w:rsidR="00CB31DA">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job</w:t>
      </w:r>
      <w:r w:rsidR="00355C1E">
        <w:rPr>
          <w:rFonts w:ascii="Times New Roman" w:hAnsi="Times New Roman" w:cs="Times New Roman"/>
          <w:bCs/>
          <w:sz w:val="28"/>
          <w:szCs w:val="28"/>
        </w:rPr>
        <w:t xml:space="preserve"> </w:t>
      </w:r>
      <w:r w:rsidR="002F0FF9">
        <w:rPr>
          <w:rFonts w:ascii="Times New Roman" w:hAnsi="Times New Roman" w:cs="Times New Roman"/>
          <w:bCs/>
          <w:sz w:val="28"/>
          <w:szCs w:val="28"/>
        </w:rPr>
        <w:t xml:space="preserve"> </w:t>
      </w:r>
      <w:r w:rsidR="002D1310">
        <w:rPr>
          <w:rFonts w:ascii="Times New Roman" w:hAnsi="Times New Roman" w:cs="Times New Roman"/>
          <w:bCs/>
          <w:sz w:val="28"/>
          <w:szCs w:val="28"/>
        </w:rPr>
        <w:t xml:space="preserve"> </w:t>
      </w:r>
      <w:r w:rsidR="0088750B">
        <w:rPr>
          <w:rFonts w:ascii="Times New Roman" w:hAnsi="Times New Roman" w:cs="Times New Roman"/>
          <w:bCs/>
          <w:sz w:val="28"/>
          <w:szCs w:val="28"/>
        </w:rPr>
        <w:t xml:space="preserve"> </w:t>
      </w:r>
      <w:r w:rsidR="002D1310">
        <w:rPr>
          <w:rFonts w:ascii="Times New Roman" w:hAnsi="Times New Roman" w:cs="Times New Roman"/>
          <w:bCs/>
          <w:sz w:val="28"/>
          <w:szCs w:val="28"/>
        </w:rPr>
        <w:t>order</w:t>
      </w:r>
      <w:r w:rsidR="008D52A4" w:rsidRPr="008D52A4">
        <w:rPr>
          <w:rFonts w:ascii="Times New Roman" w:hAnsi="Times New Roman" w:cs="Times New Roman"/>
          <w:bCs/>
          <w:sz w:val="28"/>
          <w:szCs w:val="28"/>
        </w:rPr>
        <w:t xml:space="preserve"> </w:t>
      </w:r>
      <w:r w:rsidR="00CB31DA">
        <w:rPr>
          <w:rFonts w:ascii="Times New Roman" w:hAnsi="Times New Roman" w:cs="Times New Roman"/>
          <w:bCs/>
          <w:sz w:val="28"/>
          <w:szCs w:val="28"/>
        </w:rPr>
        <w:t xml:space="preserve"> </w:t>
      </w:r>
      <w:r w:rsidR="002F0FF9">
        <w:rPr>
          <w:rFonts w:ascii="Times New Roman" w:hAnsi="Times New Roman" w:cs="Times New Roman"/>
          <w:bCs/>
          <w:sz w:val="28"/>
          <w:szCs w:val="28"/>
        </w:rPr>
        <w:t xml:space="preserve"> </w:t>
      </w:r>
      <w:r w:rsidR="0088750B">
        <w:rPr>
          <w:rFonts w:ascii="Times New Roman" w:hAnsi="Times New Roman" w:cs="Times New Roman"/>
          <w:bCs/>
          <w:sz w:val="28"/>
          <w:szCs w:val="28"/>
        </w:rPr>
        <w:t xml:space="preserve"> </w:t>
      </w:r>
      <w:r>
        <w:rPr>
          <w:rFonts w:ascii="Times New Roman" w:hAnsi="Times New Roman" w:cs="Times New Roman"/>
          <w:bCs/>
          <w:sz w:val="28"/>
          <w:szCs w:val="28"/>
        </w:rPr>
        <w:t>no.</w:t>
      </w:r>
      <w:r w:rsidR="002F0FF9">
        <w:rPr>
          <w:rFonts w:ascii="Times New Roman" w:hAnsi="Times New Roman" w:cs="Times New Roman"/>
          <w:bCs/>
          <w:sz w:val="28"/>
          <w:szCs w:val="28"/>
        </w:rPr>
        <w:t xml:space="preserve">  </w:t>
      </w:r>
      <w:r w:rsidR="0088750B">
        <w:rPr>
          <w:rFonts w:ascii="Times New Roman" w:hAnsi="Times New Roman" w:cs="Times New Roman"/>
          <w:bCs/>
          <w:sz w:val="28"/>
          <w:szCs w:val="28"/>
        </w:rPr>
        <w:t xml:space="preserve"> </w:t>
      </w:r>
      <w:r w:rsidR="002F0FF9">
        <w:rPr>
          <w:rFonts w:ascii="Times New Roman" w:hAnsi="Times New Roman" w:cs="Times New Roman"/>
          <w:bCs/>
          <w:sz w:val="28"/>
          <w:szCs w:val="28"/>
        </w:rPr>
        <w:t xml:space="preserve"> </w:t>
      </w:r>
      <w:r>
        <w:rPr>
          <w:rFonts w:ascii="Times New Roman" w:hAnsi="Times New Roman" w:cs="Times New Roman"/>
          <w:bCs/>
          <w:sz w:val="28"/>
          <w:szCs w:val="28"/>
        </w:rPr>
        <w:t>147/41114</w:t>
      </w:r>
      <w:r w:rsidR="002F0FF9">
        <w:rPr>
          <w:rFonts w:ascii="Times New Roman" w:hAnsi="Times New Roman" w:cs="Times New Roman"/>
          <w:bCs/>
          <w:sz w:val="28"/>
          <w:szCs w:val="28"/>
        </w:rPr>
        <w:t xml:space="preserve">  </w:t>
      </w:r>
      <w:r w:rsidR="0088750B">
        <w:rPr>
          <w:rFonts w:ascii="Times New Roman" w:hAnsi="Times New Roman" w:cs="Times New Roman"/>
          <w:bCs/>
          <w:sz w:val="28"/>
          <w:szCs w:val="28"/>
        </w:rPr>
        <w:t xml:space="preserve"> </w:t>
      </w:r>
      <w:r w:rsidR="00CB31DA">
        <w:rPr>
          <w:rFonts w:ascii="Times New Roman" w:hAnsi="Times New Roman" w:cs="Times New Roman"/>
          <w:bCs/>
          <w:sz w:val="28"/>
          <w:szCs w:val="28"/>
        </w:rPr>
        <w:t xml:space="preserve"> </w:t>
      </w:r>
      <w:r>
        <w:rPr>
          <w:rFonts w:ascii="Times New Roman" w:hAnsi="Times New Roman" w:cs="Times New Roman"/>
          <w:bCs/>
          <w:sz w:val="28"/>
          <w:szCs w:val="28"/>
        </w:rPr>
        <w:t xml:space="preserve">dated </w:t>
      </w:r>
      <w:r w:rsidR="0088750B">
        <w:rPr>
          <w:rFonts w:ascii="Times New Roman" w:hAnsi="Times New Roman" w:cs="Times New Roman"/>
          <w:bCs/>
          <w:sz w:val="28"/>
          <w:szCs w:val="28"/>
        </w:rPr>
        <w:t xml:space="preserve">  </w:t>
      </w:r>
      <w:r w:rsidRPr="0088750B">
        <w:rPr>
          <w:rFonts w:ascii="Times New Roman" w:hAnsi="Times New Roman" w:cs="Times New Roman"/>
          <w:bCs/>
          <w:sz w:val="28"/>
          <w:szCs w:val="28"/>
        </w:rPr>
        <w:t>22.07.</w:t>
      </w:r>
      <w:r w:rsidR="00A93A80" w:rsidRPr="0088750B">
        <w:rPr>
          <w:rFonts w:ascii="Times New Roman" w:hAnsi="Times New Roman" w:cs="Times New Roman"/>
          <w:bCs/>
          <w:sz w:val="28"/>
          <w:szCs w:val="28"/>
        </w:rPr>
        <w:t>2016</w:t>
      </w:r>
      <w:r w:rsidRPr="0088750B">
        <w:rPr>
          <w:rFonts w:ascii="Times New Roman" w:hAnsi="Times New Roman" w:cs="Times New Roman"/>
          <w:bCs/>
          <w:sz w:val="28"/>
          <w:szCs w:val="28"/>
        </w:rPr>
        <w:t xml:space="preserve"> </w:t>
      </w:r>
      <w:r w:rsidR="0088750B" w:rsidRPr="0088750B">
        <w:rPr>
          <w:rFonts w:ascii="Times New Roman" w:hAnsi="Times New Roman" w:cs="Times New Roman"/>
          <w:bCs/>
          <w:sz w:val="28"/>
          <w:szCs w:val="28"/>
        </w:rPr>
        <w:t xml:space="preserve"> </w:t>
      </w:r>
      <w:r w:rsidR="0088750B">
        <w:rPr>
          <w:rFonts w:ascii="Times New Roman" w:hAnsi="Times New Roman" w:cs="Times New Roman"/>
          <w:bCs/>
          <w:sz w:val="28"/>
          <w:szCs w:val="28"/>
        </w:rPr>
        <w:t xml:space="preserve"> </w:t>
      </w:r>
      <w:r w:rsidR="0088750B" w:rsidRPr="0088750B">
        <w:rPr>
          <w:rFonts w:ascii="Times New Roman" w:hAnsi="Times New Roman" w:cs="Times New Roman"/>
          <w:bCs/>
          <w:sz w:val="28"/>
          <w:szCs w:val="28"/>
        </w:rPr>
        <w:t xml:space="preserve">was </w:t>
      </w:r>
    </w:p>
    <w:p w:rsidR="008D52A4" w:rsidRPr="0088750B" w:rsidRDefault="0088750B" w:rsidP="0088750B">
      <w:pPr>
        <w:pStyle w:val="ListParagraph"/>
        <w:tabs>
          <w:tab w:val="left" w:pos="270"/>
        </w:tabs>
        <w:spacing w:line="480" w:lineRule="auto"/>
        <w:jc w:val="both"/>
        <w:rPr>
          <w:rFonts w:ascii="Times New Roman" w:hAnsi="Times New Roman" w:cs="Times New Roman"/>
          <w:bCs/>
          <w:sz w:val="28"/>
          <w:szCs w:val="28"/>
        </w:rPr>
      </w:pPr>
      <w:r w:rsidRPr="0088750B">
        <w:rPr>
          <w:rFonts w:ascii="Times New Roman" w:hAnsi="Times New Roman" w:cs="Times New Roman"/>
          <w:bCs/>
          <w:sz w:val="28"/>
          <w:szCs w:val="28"/>
        </w:rPr>
        <w:t xml:space="preserve">issued </w:t>
      </w:r>
      <w:r w:rsidR="007B3E2F" w:rsidRPr="0088750B">
        <w:rPr>
          <w:rFonts w:ascii="Times New Roman" w:hAnsi="Times New Roman" w:cs="Times New Roman"/>
          <w:bCs/>
          <w:sz w:val="28"/>
          <w:szCs w:val="28"/>
        </w:rPr>
        <w:t>after 538 days (2.02.2015 to 22.07.</w:t>
      </w:r>
      <w:r w:rsidR="008D52A4" w:rsidRPr="0088750B">
        <w:rPr>
          <w:rFonts w:ascii="Times New Roman" w:hAnsi="Times New Roman" w:cs="Times New Roman"/>
          <w:bCs/>
          <w:sz w:val="28"/>
          <w:szCs w:val="28"/>
        </w:rPr>
        <w:t>2016</w:t>
      </w:r>
      <w:r w:rsidR="007B3E2F" w:rsidRPr="0088750B">
        <w:rPr>
          <w:rFonts w:ascii="Times New Roman" w:hAnsi="Times New Roman" w:cs="Times New Roman"/>
          <w:bCs/>
          <w:sz w:val="28"/>
          <w:szCs w:val="28"/>
        </w:rPr>
        <w:t xml:space="preserve">) from the </w:t>
      </w:r>
      <w:r w:rsidR="002D1310" w:rsidRPr="0088750B">
        <w:rPr>
          <w:rFonts w:ascii="Times New Roman" w:hAnsi="Times New Roman" w:cs="Times New Roman"/>
          <w:bCs/>
          <w:sz w:val="28"/>
          <w:szCs w:val="28"/>
        </w:rPr>
        <w:t xml:space="preserve">date of application whereas time limit of  7 days had been fixed under Electricity Act-2003. </w:t>
      </w:r>
      <w:r w:rsidR="008D52A4" w:rsidRPr="0088750B">
        <w:rPr>
          <w:rFonts w:ascii="Times New Roman" w:hAnsi="Times New Roman" w:cs="Times New Roman"/>
          <w:bCs/>
          <w:sz w:val="28"/>
          <w:szCs w:val="28"/>
        </w:rPr>
        <w:t xml:space="preserve">Even </w:t>
      </w:r>
      <w:r w:rsidR="002D5BB8" w:rsidRPr="0088750B">
        <w:rPr>
          <w:rFonts w:ascii="Times New Roman" w:hAnsi="Times New Roman" w:cs="Times New Roman"/>
          <w:bCs/>
          <w:sz w:val="28"/>
          <w:szCs w:val="28"/>
        </w:rPr>
        <w:t>after abnormal delay in issuance of SJO, the title of the consumer (i.e.</w:t>
      </w:r>
      <w:r w:rsidR="008D52A4" w:rsidRPr="0088750B">
        <w:rPr>
          <w:rFonts w:ascii="Times New Roman" w:hAnsi="Times New Roman" w:cs="Times New Roman"/>
          <w:bCs/>
          <w:sz w:val="28"/>
          <w:szCs w:val="28"/>
        </w:rPr>
        <w:t xml:space="preserve"> Changing the n</w:t>
      </w:r>
      <w:r w:rsidR="007B3E2F" w:rsidRPr="0088750B">
        <w:rPr>
          <w:rFonts w:ascii="Times New Roman" w:hAnsi="Times New Roman" w:cs="Times New Roman"/>
          <w:bCs/>
          <w:sz w:val="28"/>
          <w:szCs w:val="28"/>
        </w:rPr>
        <w:t>ame</w:t>
      </w:r>
      <w:r w:rsidR="002D5BB8" w:rsidRPr="0088750B">
        <w:rPr>
          <w:rFonts w:ascii="Times New Roman" w:hAnsi="Times New Roman" w:cs="Times New Roman"/>
          <w:bCs/>
          <w:sz w:val="28"/>
          <w:szCs w:val="28"/>
        </w:rPr>
        <w:t xml:space="preserve">) was not </w:t>
      </w:r>
      <w:r w:rsidR="002D5BB8" w:rsidRPr="0088750B">
        <w:rPr>
          <w:rFonts w:ascii="Times New Roman" w:hAnsi="Times New Roman" w:cs="Times New Roman"/>
          <w:bCs/>
          <w:sz w:val="28"/>
          <w:szCs w:val="28"/>
        </w:rPr>
        <w:lastRenderedPageBreak/>
        <w:t>changed</w:t>
      </w:r>
      <w:r w:rsidR="007B3E2F" w:rsidRPr="0088750B">
        <w:rPr>
          <w:rFonts w:ascii="Times New Roman" w:hAnsi="Times New Roman" w:cs="Times New Roman"/>
          <w:bCs/>
          <w:sz w:val="28"/>
          <w:szCs w:val="28"/>
        </w:rPr>
        <w:t xml:space="preserve"> till 30.06.</w:t>
      </w:r>
      <w:r w:rsidR="002D5BB8" w:rsidRPr="0088750B">
        <w:rPr>
          <w:rFonts w:ascii="Times New Roman" w:hAnsi="Times New Roman" w:cs="Times New Roman"/>
          <w:bCs/>
          <w:sz w:val="28"/>
          <w:szCs w:val="28"/>
        </w:rPr>
        <w:t xml:space="preserve">2019, and was changed  on </w:t>
      </w:r>
      <w:r w:rsidR="008D52A4" w:rsidRPr="0088750B">
        <w:rPr>
          <w:rFonts w:ascii="Times New Roman" w:hAnsi="Times New Roman" w:cs="Times New Roman"/>
          <w:bCs/>
          <w:sz w:val="28"/>
          <w:szCs w:val="28"/>
        </w:rPr>
        <w:t xml:space="preserve"> direction</w:t>
      </w:r>
      <w:r w:rsidR="002D5BB8" w:rsidRPr="0088750B">
        <w:rPr>
          <w:rFonts w:ascii="Times New Roman" w:hAnsi="Times New Roman" w:cs="Times New Roman"/>
          <w:bCs/>
          <w:sz w:val="28"/>
          <w:szCs w:val="28"/>
        </w:rPr>
        <w:t>s</w:t>
      </w:r>
      <w:r w:rsidR="008D52A4" w:rsidRPr="0088750B">
        <w:rPr>
          <w:rFonts w:ascii="Times New Roman" w:hAnsi="Times New Roman" w:cs="Times New Roman"/>
          <w:bCs/>
          <w:sz w:val="28"/>
          <w:szCs w:val="28"/>
        </w:rPr>
        <w:t xml:space="preserve"> of </w:t>
      </w:r>
      <w:r w:rsidR="002D5BB8" w:rsidRPr="0088750B">
        <w:rPr>
          <w:rFonts w:ascii="Times New Roman" w:hAnsi="Times New Roman" w:cs="Times New Roman"/>
          <w:bCs/>
          <w:sz w:val="28"/>
          <w:szCs w:val="28"/>
        </w:rPr>
        <w:t xml:space="preserve">the </w:t>
      </w:r>
      <w:r w:rsidR="008D52A4" w:rsidRPr="0088750B">
        <w:rPr>
          <w:rFonts w:ascii="Times New Roman" w:hAnsi="Times New Roman" w:cs="Times New Roman"/>
          <w:bCs/>
          <w:sz w:val="28"/>
          <w:szCs w:val="28"/>
        </w:rPr>
        <w:t>CGRF.</w:t>
      </w:r>
    </w:p>
    <w:p w:rsidR="009C5B42" w:rsidRDefault="00802A82" w:rsidP="009C5B42">
      <w:pPr>
        <w:pStyle w:val="ListParagraph"/>
        <w:numPr>
          <w:ilvl w:val="0"/>
          <w:numId w:val="9"/>
        </w:numPr>
        <w:tabs>
          <w:tab w:val="left" w:pos="-426"/>
        </w:tabs>
        <w:spacing w:line="48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T</w:t>
      </w:r>
      <w:r w:rsidR="008D52A4" w:rsidRPr="008D52A4">
        <w:rPr>
          <w:rFonts w:ascii="Times New Roman" w:hAnsi="Times New Roman" w:cs="Times New Roman"/>
          <w:bCs/>
          <w:sz w:val="28"/>
          <w:szCs w:val="28"/>
        </w:rPr>
        <w:t>he</w:t>
      </w:r>
      <w:r>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 xml:space="preserve"> change</w:t>
      </w:r>
      <w:r>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 xml:space="preserve"> of</w:t>
      </w:r>
      <w:r>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 xml:space="preserve"> supply</w:t>
      </w:r>
      <w:r>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 xml:space="preserve"> </w:t>
      </w:r>
      <w:r w:rsidR="00FB136D">
        <w:rPr>
          <w:rFonts w:ascii="Times New Roman" w:hAnsi="Times New Roman" w:cs="Times New Roman"/>
          <w:bCs/>
          <w:sz w:val="28"/>
          <w:szCs w:val="28"/>
        </w:rPr>
        <w:t xml:space="preserve">from </w:t>
      </w:r>
      <w:r w:rsidR="009C5B42">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HT</w:t>
      </w:r>
      <w:r w:rsidR="009C5B42">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 xml:space="preserve"> to</w:t>
      </w:r>
      <w:r>
        <w:rPr>
          <w:rFonts w:ascii="Times New Roman" w:hAnsi="Times New Roman" w:cs="Times New Roman"/>
          <w:bCs/>
          <w:sz w:val="28"/>
          <w:szCs w:val="28"/>
        </w:rPr>
        <w:t xml:space="preserve"> </w:t>
      </w:r>
      <w:r w:rsidR="009C5B42">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 xml:space="preserve"> LT</w:t>
      </w:r>
      <w:r>
        <w:rPr>
          <w:rFonts w:ascii="Times New Roman" w:hAnsi="Times New Roman" w:cs="Times New Roman"/>
          <w:bCs/>
          <w:sz w:val="28"/>
          <w:szCs w:val="28"/>
        </w:rPr>
        <w:t xml:space="preserve"> </w:t>
      </w:r>
      <w:r w:rsidR="009C5B42">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 xml:space="preserve"> was</w:t>
      </w:r>
      <w:r>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 xml:space="preserve"> </w:t>
      </w:r>
      <w:r w:rsidR="009C5B42">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done</w:t>
      </w:r>
      <w:r>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 xml:space="preserve"> </w:t>
      </w:r>
      <w:r w:rsidR="009C5B42">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 xml:space="preserve">by </w:t>
      </w:r>
      <w:r w:rsidR="009C5B42">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the</w:t>
      </w:r>
      <w:r>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 xml:space="preserve"> </w:t>
      </w:r>
    </w:p>
    <w:p w:rsidR="00802A82" w:rsidRPr="009C5B42" w:rsidRDefault="008D52A4" w:rsidP="009C5B42">
      <w:pPr>
        <w:pStyle w:val="ListParagraph"/>
        <w:tabs>
          <w:tab w:val="left" w:pos="-426"/>
        </w:tabs>
        <w:spacing w:line="480" w:lineRule="auto"/>
        <w:jc w:val="both"/>
        <w:rPr>
          <w:rFonts w:ascii="Times New Roman" w:hAnsi="Times New Roman" w:cs="Times New Roman"/>
          <w:bCs/>
          <w:sz w:val="28"/>
          <w:szCs w:val="28"/>
        </w:rPr>
      </w:pPr>
      <w:r w:rsidRPr="008D52A4">
        <w:rPr>
          <w:rFonts w:ascii="Times New Roman" w:hAnsi="Times New Roman" w:cs="Times New Roman"/>
          <w:bCs/>
          <w:sz w:val="28"/>
          <w:szCs w:val="28"/>
        </w:rPr>
        <w:t xml:space="preserve">PSPCL </w:t>
      </w:r>
      <w:r w:rsidRPr="009C5B42">
        <w:rPr>
          <w:rFonts w:ascii="Times New Roman" w:hAnsi="Times New Roman" w:cs="Times New Roman"/>
          <w:bCs/>
          <w:sz w:val="28"/>
          <w:szCs w:val="28"/>
        </w:rPr>
        <w:t>because previously</w:t>
      </w:r>
      <w:r w:rsidR="00BC443A" w:rsidRPr="009C5B42">
        <w:rPr>
          <w:rFonts w:ascii="Times New Roman" w:hAnsi="Times New Roman" w:cs="Times New Roman"/>
          <w:bCs/>
          <w:sz w:val="28"/>
          <w:szCs w:val="28"/>
        </w:rPr>
        <w:t>,</w:t>
      </w:r>
      <w:r w:rsidRPr="009C5B42">
        <w:rPr>
          <w:rFonts w:ascii="Times New Roman" w:hAnsi="Times New Roman" w:cs="Times New Roman"/>
          <w:bCs/>
          <w:sz w:val="28"/>
          <w:szCs w:val="28"/>
        </w:rPr>
        <w:t xml:space="preserve"> the nature of industry was “Cold Store”</w:t>
      </w:r>
      <w:r w:rsidR="00FB136D" w:rsidRPr="009C5B42">
        <w:rPr>
          <w:rFonts w:ascii="Times New Roman" w:hAnsi="Times New Roman" w:cs="Times New Roman"/>
          <w:bCs/>
          <w:sz w:val="28"/>
          <w:szCs w:val="28"/>
        </w:rPr>
        <w:t xml:space="preserve"> which</w:t>
      </w:r>
      <w:r w:rsidR="00C51950">
        <w:rPr>
          <w:rFonts w:ascii="Times New Roman" w:hAnsi="Times New Roman" w:cs="Times New Roman"/>
          <w:bCs/>
          <w:sz w:val="28"/>
          <w:szCs w:val="28"/>
        </w:rPr>
        <w:t xml:space="preserve"> was on LT but later</w:t>
      </w:r>
      <w:r w:rsidRPr="009C5B42">
        <w:rPr>
          <w:rFonts w:ascii="Times New Roman" w:hAnsi="Times New Roman" w:cs="Times New Roman"/>
          <w:bCs/>
          <w:sz w:val="28"/>
          <w:szCs w:val="28"/>
        </w:rPr>
        <w:t xml:space="preserve"> on </w:t>
      </w:r>
      <w:r w:rsidR="00BC443A" w:rsidRPr="009C5B42">
        <w:rPr>
          <w:rFonts w:ascii="Times New Roman" w:hAnsi="Times New Roman" w:cs="Times New Roman"/>
          <w:bCs/>
          <w:sz w:val="28"/>
          <w:szCs w:val="28"/>
        </w:rPr>
        <w:t xml:space="preserve">erstwhile </w:t>
      </w:r>
      <w:r w:rsidRPr="009C5B42">
        <w:rPr>
          <w:rFonts w:ascii="Times New Roman" w:hAnsi="Times New Roman" w:cs="Times New Roman"/>
          <w:bCs/>
          <w:sz w:val="28"/>
          <w:szCs w:val="28"/>
        </w:rPr>
        <w:t xml:space="preserve">PSEB </w:t>
      </w:r>
      <w:r w:rsidR="00BC443A" w:rsidRPr="009C5B42">
        <w:rPr>
          <w:rFonts w:ascii="Times New Roman" w:hAnsi="Times New Roman" w:cs="Times New Roman"/>
          <w:bCs/>
          <w:sz w:val="28"/>
          <w:szCs w:val="28"/>
        </w:rPr>
        <w:t>(</w:t>
      </w:r>
      <w:r w:rsidRPr="009C5B42">
        <w:rPr>
          <w:rFonts w:ascii="Times New Roman" w:hAnsi="Times New Roman" w:cs="Times New Roman"/>
          <w:bCs/>
          <w:sz w:val="28"/>
          <w:szCs w:val="28"/>
        </w:rPr>
        <w:t>now PSPCL</w:t>
      </w:r>
      <w:r w:rsidR="00BC443A" w:rsidRPr="009C5B42">
        <w:rPr>
          <w:rFonts w:ascii="Times New Roman" w:hAnsi="Times New Roman" w:cs="Times New Roman"/>
          <w:bCs/>
          <w:sz w:val="28"/>
          <w:szCs w:val="28"/>
        </w:rPr>
        <w:t>)</w:t>
      </w:r>
      <w:r w:rsidRPr="009C5B42">
        <w:rPr>
          <w:rFonts w:ascii="Times New Roman" w:hAnsi="Times New Roman" w:cs="Times New Roman"/>
          <w:bCs/>
          <w:sz w:val="28"/>
          <w:szCs w:val="28"/>
        </w:rPr>
        <w:t xml:space="preserve"> convert</w:t>
      </w:r>
      <w:r w:rsidR="00BC443A" w:rsidRPr="009C5B42">
        <w:rPr>
          <w:rFonts w:ascii="Times New Roman" w:hAnsi="Times New Roman" w:cs="Times New Roman"/>
          <w:bCs/>
          <w:sz w:val="28"/>
          <w:szCs w:val="28"/>
        </w:rPr>
        <w:t>ed</w:t>
      </w:r>
      <w:r w:rsidRPr="009C5B42">
        <w:rPr>
          <w:rFonts w:ascii="Times New Roman" w:hAnsi="Times New Roman" w:cs="Times New Roman"/>
          <w:bCs/>
          <w:sz w:val="28"/>
          <w:szCs w:val="28"/>
        </w:rPr>
        <w:t xml:space="preserve"> it </w:t>
      </w:r>
      <w:r w:rsidR="00BC443A" w:rsidRPr="009C5B42">
        <w:rPr>
          <w:rFonts w:ascii="Times New Roman" w:hAnsi="Times New Roman" w:cs="Times New Roman"/>
          <w:bCs/>
          <w:sz w:val="28"/>
          <w:szCs w:val="28"/>
        </w:rPr>
        <w:t>in</w:t>
      </w:r>
      <w:r w:rsidRPr="009C5B42">
        <w:rPr>
          <w:rFonts w:ascii="Times New Roman" w:hAnsi="Times New Roman" w:cs="Times New Roman"/>
          <w:bCs/>
          <w:sz w:val="28"/>
          <w:szCs w:val="28"/>
        </w:rPr>
        <w:t>to HT at their own cost</w:t>
      </w:r>
      <w:r w:rsidR="004E4E88" w:rsidRPr="009C5B42">
        <w:rPr>
          <w:rFonts w:ascii="Times New Roman" w:hAnsi="Times New Roman" w:cs="Times New Roman"/>
          <w:bCs/>
          <w:sz w:val="28"/>
          <w:szCs w:val="28"/>
        </w:rPr>
        <w:t xml:space="preserve"> in the State of Punjab to stop theft of</w:t>
      </w:r>
      <w:r w:rsidR="00F255C6" w:rsidRPr="009C5B42">
        <w:rPr>
          <w:rFonts w:ascii="Times New Roman" w:hAnsi="Times New Roman" w:cs="Times New Roman"/>
          <w:bCs/>
          <w:sz w:val="28"/>
          <w:szCs w:val="28"/>
        </w:rPr>
        <w:t xml:space="preserve"> Electricity. The Appellant</w:t>
      </w:r>
      <w:r w:rsidRPr="009C5B42">
        <w:rPr>
          <w:rFonts w:ascii="Times New Roman" w:hAnsi="Times New Roman" w:cs="Times New Roman"/>
          <w:bCs/>
          <w:sz w:val="28"/>
          <w:szCs w:val="28"/>
        </w:rPr>
        <w:t xml:space="preserve"> had not applied for getting s</w:t>
      </w:r>
      <w:r w:rsidR="00802A82" w:rsidRPr="009C5B42">
        <w:rPr>
          <w:rFonts w:ascii="Times New Roman" w:hAnsi="Times New Roman" w:cs="Times New Roman"/>
          <w:bCs/>
          <w:sz w:val="28"/>
          <w:szCs w:val="28"/>
        </w:rPr>
        <w:t>upply on HT instead of L</w:t>
      </w:r>
      <w:r w:rsidR="00F255C6" w:rsidRPr="009C5B42">
        <w:rPr>
          <w:rFonts w:ascii="Times New Roman" w:hAnsi="Times New Roman" w:cs="Times New Roman"/>
          <w:bCs/>
          <w:sz w:val="28"/>
          <w:szCs w:val="28"/>
        </w:rPr>
        <w:t xml:space="preserve">T. The Appellant  had requested at the time of </w:t>
      </w:r>
      <w:r w:rsidR="00380D9D" w:rsidRPr="009C5B42">
        <w:rPr>
          <w:rFonts w:ascii="Times New Roman" w:hAnsi="Times New Roman" w:cs="Times New Roman"/>
          <w:bCs/>
          <w:sz w:val="28"/>
          <w:szCs w:val="28"/>
        </w:rPr>
        <w:t>applying</w:t>
      </w:r>
      <w:r w:rsidRPr="009C5B42">
        <w:rPr>
          <w:rFonts w:ascii="Times New Roman" w:hAnsi="Times New Roman" w:cs="Times New Roman"/>
          <w:bCs/>
          <w:sz w:val="28"/>
          <w:szCs w:val="28"/>
        </w:rPr>
        <w:t xml:space="preserve"> </w:t>
      </w:r>
      <w:r w:rsidR="00FB136D" w:rsidRPr="009C5B42">
        <w:rPr>
          <w:rFonts w:ascii="Times New Roman" w:hAnsi="Times New Roman" w:cs="Times New Roman"/>
          <w:bCs/>
          <w:sz w:val="28"/>
          <w:szCs w:val="28"/>
        </w:rPr>
        <w:t>for change of name</w:t>
      </w:r>
      <w:r w:rsidR="00F255C6" w:rsidRPr="009C5B42">
        <w:rPr>
          <w:rFonts w:ascii="Times New Roman" w:hAnsi="Times New Roman" w:cs="Times New Roman"/>
          <w:bCs/>
          <w:sz w:val="28"/>
          <w:szCs w:val="28"/>
        </w:rPr>
        <w:t xml:space="preserve"> and change</w:t>
      </w:r>
      <w:r w:rsidR="00A815AA" w:rsidRPr="009C5B42">
        <w:rPr>
          <w:rFonts w:ascii="Times New Roman" w:hAnsi="Times New Roman" w:cs="Times New Roman"/>
          <w:bCs/>
          <w:sz w:val="28"/>
          <w:szCs w:val="28"/>
        </w:rPr>
        <w:t xml:space="preserve"> </w:t>
      </w:r>
      <w:r w:rsidR="00F255C6" w:rsidRPr="009C5B42">
        <w:rPr>
          <w:rFonts w:ascii="Times New Roman" w:hAnsi="Times New Roman" w:cs="Times New Roman"/>
          <w:bCs/>
          <w:sz w:val="28"/>
          <w:szCs w:val="28"/>
        </w:rPr>
        <w:t>of</w:t>
      </w:r>
      <w:r w:rsidRPr="009C5B42">
        <w:rPr>
          <w:rFonts w:ascii="Times New Roman" w:hAnsi="Times New Roman" w:cs="Times New Roman"/>
          <w:bCs/>
          <w:sz w:val="28"/>
          <w:szCs w:val="28"/>
        </w:rPr>
        <w:t xml:space="preserve"> l</w:t>
      </w:r>
      <w:r w:rsidR="00802A82" w:rsidRPr="009C5B42">
        <w:rPr>
          <w:rFonts w:ascii="Times New Roman" w:hAnsi="Times New Roman" w:cs="Times New Roman"/>
          <w:bCs/>
          <w:sz w:val="28"/>
          <w:szCs w:val="28"/>
        </w:rPr>
        <w:t>oad from cold store to hosiery (</w:t>
      </w:r>
      <w:r w:rsidRPr="009C5B42">
        <w:rPr>
          <w:rFonts w:ascii="Times New Roman" w:hAnsi="Times New Roman" w:cs="Times New Roman"/>
          <w:bCs/>
          <w:sz w:val="28"/>
          <w:szCs w:val="28"/>
        </w:rPr>
        <w:t>due to the death of Sh</w:t>
      </w:r>
      <w:r w:rsidR="009972B0" w:rsidRPr="009C5B42">
        <w:rPr>
          <w:rFonts w:ascii="Times New Roman" w:hAnsi="Times New Roman" w:cs="Times New Roman"/>
          <w:bCs/>
          <w:sz w:val="28"/>
          <w:szCs w:val="28"/>
        </w:rPr>
        <w:t>.</w:t>
      </w:r>
      <w:r w:rsidRPr="009C5B42">
        <w:rPr>
          <w:rFonts w:ascii="Times New Roman" w:hAnsi="Times New Roman" w:cs="Times New Roman"/>
          <w:bCs/>
          <w:sz w:val="28"/>
          <w:szCs w:val="28"/>
        </w:rPr>
        <w:t xml:space="preserve"> Baje Singh who was doing Fruit Busi</w:t>
      </w:r>
      <w:r w:rsidR="00380D9D" w:rsidRPr="009C5B42">
        <w:rPr>
          <w:rFonts w:ascii="Times New Roman" w:hAnsi="Times New Roman" w:cs="Times New Roman"/>
          <w:bCs/>
          <w:sz w:val="28"/>
          <w:szCs w:val="28"/>
        </w:rPr>
        <w:t>ness), and also</w:t>
      </w:r>
      <w:r w:rsidRPr="009C5B42">
        <w:rPr>
          <w:rFonts w:ascii="Times New Roman" w:hAnsi="Times New Roman" w:cs="Times New Roman"/>
          <w:bCs/>
          <w:sz w:val="28"/>
          <w:szCs w:val="28"/>
        </w:rPr>
        <w:t xml:space="preserve"> to convert the supply from HT to LT. </w:t>
      </w:r>
      <w:r w:rsidR="00380D9D" w:rsidRPr="009C5B42">
        <w:rPr>
          <w:rFonts w:ascii="Times New Roman" w:hAnsi="Times New Roman" w:cs="Times New Roman"/>
          <w:bCs/>
          <w:sz w:val="28"/>
          <w:szCs w:val="28"/>
        </w:rPr>
        <w:t xml:space="preserve">Accordingly, </w:t>
      </w:r>
      <w:r w:rsidRPr="009C5B42">
        <w:rPr>
          <w:rFonts w:ascii="Times New Roman" w:hAnsi="Times New Roman" w:cs="Times New Roman"/>
          <w:bCs/>
          <w:sz w:val="28"/>
          <w:szCs w:val="28"/>
        </w:rPr>
        <w:t>the Job order no.100002886272 d</w:t>
      </w:r>
      <w:r w:rsidR="00802A82" w:rsidRPr="009C5B42">
        <w:rPr>
          <w:rFonts w:ascii="Times New Roman" w:hAnsi="Times New Roman" w:cs="Times New Roman"/>
          <w:bCs/>
          <w:sz w:val="28"/>
          <w:szCs w:val="28"/>
        </w:rPr>
        <w:t>ated 01.09.</w:t>
      </w:r>
      <w:r w:rsidRPr="009C5B42">
        <w:rPr>
          <w:rFonts w:ascii="Times New Roman" w:hAnsi="Times New Roman" w:cs="Times New Roman"/>
          <w:bCs/>
          <w:sz w:val="28"/>
          <w:szCs w:val="28"/>
        </w:rPr>
        <w:t>2016 was issued afte</w:t>
      </w:r>
      <w:r w:rsidR="00380D9D" w:rsidRPr="009C5B42">
        <w:rPr>
          <w:rFonts w:ascii="Times New Roman" w:hAnsi="Times New Roman" w:cs="Times New Roman"/>
          <w:bCs/>
          <w:sz w:val="28"/>
          <w:szCs w:val="28"/>
        </w:rPr>
        <w:t xml:space="preserve">r 70 days of issuing Job order </w:t>
      </w:r>
      <w:r w:rsidRPr="009C5B42">
        <w:rPr>
          <w:rFonts w:ascii="Times New Roman" w:hAnsi="Times New Roman" w:cs="Times New Roman"/>
          <w:bCs/>
          <w:sz w:val="28"/>
          <w:szCs w:val="28"/>
        </w:rPr>
        <w:t>f</w:t>
      </w:r>
      <w:r w:rsidR="004E3C08" w:rsidRPr="009C5B42">
        <w:rPr>
          <w:rFonts w:ascii="Times New Roman" w:hAnsi="Times New Roman" w:cs="Times New Roman"/>
          <w:bCs/>
          <w:sz w:val="28"/>
          <w:szCs w:val="28"/>
        </w:rPr>
        <w:t>or change of name</w:t>
      </w:r>
      <w:r w:rsidR="00380D9D" w:rsidRPr="009C5B42">
        <w:rPr>
          <w:rFonts w:ascii="Times New Roman" w:hAnsi="Times New Roman" w:cs="Times New Roman"/>
          <w:bCs/>
          <w:sz w:val="28"/>
          <w:szCs w:val="28"/>
        </w:rPr>
        <w:t>.</w:t>
      </w:r>
      <w:r w:rsidRPr="009C5B42">
        <w:rPr>
          <w:rFonts w:ascii="Times New Roman" w:hAnsi="Times New Roman" w:cs="Times New Roman"/>
          <w:bCs/>
          <w:sz w:val="28"/>
          <w:szCs w:val="28"/>
        </w:rPr>
        <w:t xml:space="preserve"> It is totally wrong to say that Ch</w:t>
      </w:r>
      <w:r w:rsidR="00470238" w:rsidRPr="009C5B42">
        <w:rPr>
          <w:rFonts w:ascii="Times New Roman" w:hAnsi="Times New Roman" w:cs="Times New Roman"/>
          <w:bCs/>
          <w:sz w:val="28"/>
          <w:szCs w:val="28"/>
        </w:rPr>
        <w:t>ange of supply from HT to LT</w:t>
      </w:r>
      <w:r w:rsidR="00B72E1A" w:rsidRPr="009C5B42">
        <w:rPr>
          <w:rFonts w:ascii="Times New Roman" w:hAnsi="Times New Roman" w:cs="Times New Roman"/>
          <w:bCs/>
          <w:sz w:val="28"/>
          <w:szCs w:val="28"/>
        </w:rPr>
        <w:t xml:space="preserve"> was</w:t>
      </w:r>
      <w:r w:rsidR="00470238" w:rsidRPr="009C5B42">
        <w:rPr>
          <w:rFonts w:ascii="Times New Roman" w:hAnsi="Times New Roman" w:cs="Times New Roman"/>
          <w:bCs/>
          <w:sz w:val="28"/>
          <w:szCs w:val="28"/>
        </w:rPr>
        <w:t xml:space="preserve"> </w:t>
      </w:r>
      <w:r w:rsidRPr="009C5B42">
        <w:rPr>
          <w:rFonts w:ascii="Times New Roman" w:hAnsi="Times New Roman" w:cs="Times New Roman"/>
          <w:bCs/>
          <w:sz w:val="28"/>
          <w:szCs w:val="28"/>
        </w:rPr>
        <w:t xml:space="preserve">unauthorizedly done. </w:t>
      </w:r>
    </w:p>
    <w:p w:rsidR="006649CE" w:rsidRDefault="0010354D" w:rsidP="00EE5148">
      <w:pPr>
        <w:pStyle w:val="ListParagraph"/>
        <w:numPr>
          <w:ilvl w:val="0"/>
          <w:numId w:val="9"/>
        </w:numPr>
        <w:tabs>
          <w:tab w:val="left" w:pos="-284"/>
        </w:tabs>
        <w:spacing w:line="48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Besides, </w:t>
      </w:r>
      <w:r w:rsidR="00AC2727">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 xml:space="preserve"> in </w:t>
      </w:r>
      <w:r w:rsidR="00AC2727">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this</w:t>
      </w:r>
      <w:r w:rsidR="00AC2727">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 xml:space="preserve"> </w:t>
      </w:r>
      <w:r w:rsidR="008D52A4" w:rsidRPr="009972B0">
        <w:rPr>
          <w:rFonts w:ascii="Times New Roman" w:hAnsi="Times New Roman" w:cs="Times New Roman"/>
          <w:sz w:val="28"/>
          <w:szCs w:val="28"/>
        </w:rPr>
        <w:t xml:space="preserve">Change </w:t>
      </w:r>
      <w:r w:rsidR="00AC2727">
        <w:rPr>
          <w:rFonts w:ascii="Times New Roman" w:hAnsi="Times New Roman" w:cs="Times New Roman"/>
          <w:sz w:val="28"/>
          <w:szCs w:val="28"/>
        </w:rPr>
        <w:t xml:space="preserve"> </w:t>
      </w:r>
      <w:r w:rsidR="008D52A4" w:rsidRPr="009972B0">
        <w:rPr>
          <w:rFonts w:ascii="Times New Roman" w:hAnsi="Times New Roman" w:cs="Times New Roman"/>
          <w:sz w:val="28"/>
          <w:szCs w:val="28"/>
        </w:rPr>
        <w:t>Of</w:t>
      </w:r>
      <w:r w:rsidR="00AC2727">
        <w:rPr>
          <w:rFonts w:ascii="Times New Roman" w:hAnsi="Times New Roman" w:cs="Times New Roman"/>
          <w:sz w:val="28"/>
          <w:szCs w:val="28"/>
        </w:rPr>
        <w:t xml:space="preserve"> </w:t>
      </w:r>
      <w:r w:rsidR="008D52A4" w:rsidRPr="009972B0">
        <w:rPr>
          <w:rFonts w:ascii="Times New Roman" w:hAnsi="Times New Roman" w:cs="Times New Roman"/>
          <w:sz w:val="28"/>
          <w:szCs w:val="28"/>
        </w:rPr>
        <w:t xml:space="preserve"> Supply</w:t>
      </w:r>
      <w:r>
        <w:rPr>
          <w:rFonts w:ascii="Times New Roman" w:hAnsi="Times New Roman" w:cs="Times New Roman"/>
          <w:bCs/>
          <w:sz w:val="28"/>
          <w:szCs w:val="28"/>
        </w:rPr>
        <w:t xml:space="preserve"> </w:t>
      </w:r>
      <w:r w:rsidR="00AC2727">
        <w:rPr>
          <w:rFonts w:ascii="Times New Roman" w:hAnsi="Times New Roman" w:cs="Times New Roman"/>
          <w:bCs/>
          <w:sz w:val="28"/>
          <w:szCs w:val="28"/>
        </w:rPr>
        <w:t xml:space="preserve"> </w:t>
      </w:r>
      <w:r>
        <w:rPr>
          <w:rFonts w:ascii="Times New Roman" w:hAnsi="Times New Roman" w:cs="Times New Roman"/>
          <w:bCs/>
          <w:sz w:val="28"/>
          <w:szCs w:val="28"/>
        </w:rPr>
        <w:t>process</w:t>
      </w:r>
      <w:r w:rsidR="00AC2727">
        <w:rPr>
          <w:rFonts w:ascii="Times New Roman" w:hAnsi="Times New Roman" w:cs="Times New Roman"/>
          <w:bCs/>
          <w:sz w:val="28"/>
          <w:szCs w:val="28"/>
        </w:rPr>
        <w:t xml:space="preserve"> </w:t>
      </w:r>
      <w:r>
        <w:rPr>
          <w:rFonts w:ascii="Times New Roman" w:hAnsi="Times New Roman" w:cs="Times New Roman"/>
          <w:bCs/>
          <w:sz w:val="28"/>
          <w:szCs w:val="28"/>
        </w:rPr>
        <w:t xml:space="preserve"> the </w:t>
      </w:r>
      <w:r w:rsidR="00AC2727">
        <w:rPr>
          <w:rFonts w:ascii="Times New Roman" w:hAnsi="Times New Roman" w:cs="Times New Roman"/>
          <w:bCs/>
          <w:sz w:val="28"/>
          <w:szCs w:val="28"/>
        </w:rPr>
        <w:t xml:space="preserve">  </w:t>
      </w:r>
      <w:r>
        <w:rPr>
          <w:rFonts w:ascii="Times New Roman" w:hAnsi="Times New Roman" w:cs="Times New Roman"/>
          <w:bCs/>
          <w:sz w:val="28"/>
          <w:szCs w:val="28"/>
        </w:rPr>
        <w:t>SDO/</w:t>
      </w:r>
      <w:r w:rsidR="008D52A4" w:rsidRPr="008D52A4">
        <w:rPr>
          <w:rFonts w:ascii="Times New Roman" w:hAnsi="Times New Roman" w:cs="Times New Roman"/>
          <w:bCs/>
          <w:sz w:val="28"/>
          <w:szCs w:val="28"/>
        </w:rPr>
        <w:t xml:space="preserve">Tech, </w:t>
      </w:r>
    </w:p>
    <w:p w:rsidR="008D52A4" w:rsidRPr="008D52A4" w:rsidRDefault="008D52A4" w:rsidP="006649CE">
      <w:pPr>
        <w:pStyle w:val="ListParagraph"/>
        <w:tabs>
          <w:tab w:val="left" w:pos="270"/>
        </w:tabs>
        <w:spacing w:line="480" w:lineRule="auto"/>
        <w:jc w:val="both"/>
        <w:rPr>
          <w:rFonts w:ascii="Times New Roman" w:hAnsi="Times New Roman" w:cs="Times New Roman"/>
          <w:bCs/>
          <w:sz w:val="28"/>
          <w:szCs w:val="28"/>
        </w:rPr>
      </w:pPr>
      <w:r w:rsidRPr="008D52A4">
        <w:rPr>
          <w:rFonts w:ascii="Times New Roman" w:hAnsi="Times New Roman" w:cs="Times New Roman"/>
          <w:bCs/>
          <w:sz w:val="28"/>
          <w:szCs w:val="28"/>
        </w:rPr>
        <w:t>ASE.</w:t>
      </w:r>
      <w:r w:rsidR="0010354D">
        <w:rPr>
          <w:rFonts w:ascii="Times New Roman" w:hAnsi="Times New Roman" w:cs="Times New Roman"/>
          <w:bCs/>
          <w:sz w:val="28"/>
          <w:szCs w:val="28"/>
        </w:rPr>
        <w:t xml:space="preserve">,EA </w:t>
      </w:r>
      <w:r w:rsidR="00EF0F91">
        <w:rPr>
          <w:rFonts w:ascii="Times New Roman" w:hAnsi="Times New Roman" w:cs="Times New Roman"/>
          <w:bCs/>
          <w:sz w:val="28"/>
          <w:szCs w:val="28"/>
        </w:rPr>
        <w:t>and</w:t>
      </w:r>
      <w:r w:rsidRPr="008D52A4">
        <w:rPr>
          <w:rFonts w:ascii="Times New Roman" w:hAnsi="Times New Roman" w:cs="Times New Roman"/>
          <w:bCs/>
          <w:sz w:val="28"/>
          <w:szCs w:val="28"/>
        </w:rPr>
        <w:t xml:space="preserve"> MMTS</w:t>
      </w:r>
      <w:r w:rsidR="0010354D">
        <w:rPr>
          <w:rFonts w:ascii="Times New Roman" w:hAnsi="Times New Roman" w:cs="Times New Roman"/>
          <w:bCs/>
          <w:sz w:val="28"/>
          <w:szCs w:val="28"/>
        </w:rPr>
        <w:t xml:space="preserve">, and </w:t>
      </w:r>
      <w:r w:rsidRPr="008D52A4">
        <w:rPr>
          <w:rFonts w:ascii="Times New Roman" w:hAnsi="Times New Roman" w:cs="Times New Roman"/>
          <w:bCs/>
          <w:sz w:val="28"/>
          <w:szCs w:val="28"/>
        </w:rPr>
        <w:t>ME Lab</w:t>
      </w:r>
      <w:r w:rsidR="0010354D">
        <w:rPr>
          <w:rFonts w:ascii="Times New Roman" w:hAnsi="Times New Roman" w:cs="Times New Roman"/>
          <w:bCs/>
          <w:sz w:val="28"/>
          <w:szCs w:val="28"/>
        </w:rPr>
        <w:t>, Ludhiana</w:t>
      </w:r>
      <w:r w:rsidRPr="008D52A4">
        <w:rPr>
          <w:rFonts w:ascii="Times New Roman" w:hAnsi="Times New Roman" w:cs="Times New Roman"/>
          <w:bCs/>
          <w:sz w:val="28"/>
          <w:szCs w:val="28"/>
        </w:rPr>
        <w:t xml:space="preserve"> </w:t>
      </w:r>
      <w:r w:rsidR="0010354D">
        <w:rPr>
          <w:rFonts w:ascii="Times New Roman" w:hAnsi="Times New Roman" w:cs="Times New Roman"/>
          <w:bCs/>
          <w:sz w:val="28"/>
          <w:szCs w:val="28"/>
        </w:rPr>
        <w:t xml:space="preserve">were </w:t>
      </w:r>
      <w:r w:rsidRPr="008D52A4">
        <w:rPr>
          <w:rFonts w:ascii="Times New Roman" w:hAnsi="Times New Roman" w:cs="Times New Roman"/>
          <w:bCs/>
          <w:sz w:val="28"/>
          <w:szCs w:val="28"/>
        </w:rPr>
        <w:t>involved. Without these authorities</w:t>
      </w:r>
      <w:r w:rsidR="00EF0F91">
        <w:rPr>
          <w:rFonts w:ascii="Times New Roman" w:hAnsi="Times New Roman" w:cs="Times New Roman"/>
          <w:bCs/>
          <w:sz w:val="28"/>
          <w:szCs w:val="28"/>
        </w:rPr>
        <w:t>, s</w:t>
      </w:r>
      <w:r w:rsidR="0010354D">
        <w:rPr>
          <w:rFonts w:ascii="Times New Roman" w:hAnsi="Times New Roman" w:cs="Times New Roman"/>
          <w:bCs/>
          <w:sz w:val="28"/>
          <w:szCs w:val="28"/>
        </w:rPr>
        <w:t>upply could</w:t>
      </w:r>
      <w:r w:rsidR="0010354D" w:rsidRPr="008D52A4">
        <w:rPr>
          <w:rFonts w:ascii="Times New Roman" w:hAnsi="Times New Roman" w:cs="Times New Roman"/>
          <w:bCs/>
          <w:sz w:val="28"/>
          <w:szCs w:val="28"/>
        </w:rPr>
        <w:t xml:space="preserve"> not</w:t>
      </w:r>
      <w:r w:rsidRPr="008D52A4">
        <w:rPr>
          <w:rFonts w:ascii="Times New Roman" w:hAnsi="Times New Roman" w:cs="Times New Roman"/>
          <w:bCs/>
          <w:sz w:val="28"/>
          <w:szCs w:val="28"/>
        </w:rPr>
        <w:t xml:space="preserve"> be converted. The LT</w:t>
      </w:r>
      <w:r w:rsidR="009972B0">
        <w:rPr>
          <w:rFonts w:ascii="Times New Roman" w:hAnsi="Times New Roman" w:cs="Times New Roman"/>
          <w:bCs/>
          <w:sz w:val="28"/>
          <w:szCs w:val="28"/>
        </w:rPr>
        <w:t>,</w:t>
      </w:r>
      <w:r w:rsidRPr="008D52A4">
        <w:rPr>
          <w:rFonts w:ascii="Times New Roman" w:hAnsi="Times New Roman" w:cs="Times New Roman"/>
          <w:bCs/>
          <w:sz w:val="28"/>
          <w:szCs w:val="28"/>
        </w:rPr>
        <w:t xml:space="preserve"> CT meter was issued and HT meter/TF was removed, </w:t>
      </w:r>
      <w:r w:rsidR="0010354D" w:rsidRPr="008D52A4">
        <w:rPr>
          <w:rFonts w:ascii="Times New Roman" w:hAnsi="Times New Roman" w:cs="Times New Roman"/>
          <w:bCs/>
          <w:sz w:val="28"/>
          <w:szCs w:val="28"/>
        </w:rPr>
        <w:t>before</w:t>
      </w:r>
      <w:r w:rsidR="0010354D">
        <w:rPr>
          <w:rFonts w:ascii="Times New Roman" w:hAnsi="Times New Roman" w:cs="Times New Roman"/>
          <w:bCs/>
          <w:sz w:val="28"/>
          <w:szCs w:val="28"/>
        </w:rPr>
        <w:t xml:space="preserve"> the </w:t>
      </w:r>
      <w:r w:rsidRPr="008D52A4">
        <w:rPr>
          <w:rFonts w:ascii="Times New Roman" w:hAnsi="Times New Roman" w:cs="Times New Roman"/>
          <w:bCs/>
          <w:sz w:val="28"/>
          <w:szCs w:val="28"/>
        </w:rPr>
        <w:t xml:space="preserve"> change took place</w:t>
      </w:r>
      <w:r w:rsidR="00EF0F91">
        <w:rPr>
          <w:rFonts w:ascii="Times New Roman" w:hAnsi="Times New Roman" w:cs="Times New Roman"/>
          <w:bCs/>
          <w:sz w:val="28"/>
          <w:szCs w:val="28"/>
        </w:rPr>
        <w:t>.</w:t>
      </w:r>
      <w:r w:rsidRPr="008D52A4">
        <w:rPr>
          <w:rFonts w:ascii="Times New Roman" w:hAnsi="Times New Roman" w:cs="Times New Roman"/>
          <w:bCs/>
          <w:sz w:val="28"/>
          <w:szCs w:val="28"/>
        </w:rPr>
        <w:t xml:space="preserve"> ASE, EA &amp; MMTS</w:t>
      </w:r>
      <w:r w:rsidR="0010354D">
        <w:rPr>
          <w:rFonts w:ascii="Times New Roman" w:hAnsi="Times New Roman" w:cs="Times New Roman"/>
          <w:bCs/>
          <w:sz w:val="28"/>
          <w:szCs w:val="28"/>
        </w:rPr>
        <w:t>,</w:t>
      </w:r>
      <w:r w:rsidRPr="008D52A4">
        <w:rPr>
          <w:rFonts w:ascii="Times New Roman" w:hAnsi="Times New Roman" w:cs="Times New Roman"/>
          <w:bCs/>
          <w:sz w:val="28"/>
          <w:szCs w:val="28"/>
        </w:rPr>
        <w:t xml:space="preserve"> L</w:t>
      </w:r>
      <w:r w:rsidR="009972B0">
        <w:rPr>
          <w:rFonts w:ascii="Times New Roman" w:hAnsi="Times New Roman" w:cs="Times New Roman"/>
          <w:bCs/>
          <w:sz w:val="28"/>
          <w:szCs w:val="28"/>
        </w:rPr>
        <w:t>udhiana had</w:t>
      </w:r>
      <w:r w:rsidR="0010354D">
        <w:rPr>
          <w:rFonts w:ascii="Times New Roman" w:hAnsi="Times New Roman" w:cs="Times New Roman"/>
          <w:bCs/>
          <w:sz w:val="28"/>
          <w:szCs w:val="28"/>
        </w:rPr>
        <w:t xml:space="preserve"> </w:t>
      </w:r>
      <w:r w:rsidR="0010354D">
        <w:rPr>
          <w:rFonts w:ascii="Times New Roman" w:hAnsi="Times New Roman" w:cs="Times New Roman"/>
          <w:bCs/>
          <w:sz w:val="28"/>
          <w:szCs w:val="28"/>
        </w:rPr>
        <w:lastRenderedPageBreak/>
        <w:t>visited site as per ECR N</w:t>
      </w:r>
      <w:r w:rsidRPr="008D52A4">
        <w:rPr>
          <w:rFonts w:ascii="Times New Roman" w:hAnsi="Times New Roman" w:cs="Times New Roman"/>
          <w:bCs/>
          <w:sz w:val="28"/>
          <w:szCs w:val="28"/>
        </w:rPr>
        <w:t>o.1/2934 d</w:t>
      </w:r>
      <w:r w:rsidR="009972B0">
        <w:rPr>
          <w:rFonts w:ascii="Times New Roman" w:hAnsi="Times New Roman" w:cs="Times New Roman"/>
          <w:bCs/>
          <w:sz w:val="28"/>
          <w:szCs w:val="28"/>
        </w:rPr>
        <w:t>a</w:t>
      </w:r>
      <w:r w:rsidRPr="008D52A4">
        <w:rPr>
          <w:rFonts w:ascii="Times New Roman" w:hAnsi="Times New Roman" w:cs="Times New Roman"/>
          <w:bCs/>
          <w:sz w:val="28"/>
          <w:szCs w:val="28"/>
        </w:rPr>
        <w:t>t</w:t>
      </w:r>
      <w:r w:rsidR="009972B0">
        <w:rPr>
          <w:rFonts w:ascii="Times New Roman" w:hAnsi="Times New Roman" w:cs="Times New Roman"/>
          <w:bCs/>
          <w:sz w:val="28"/>
          <w:szCs w:val="28"/>
        </w:rPr>
        <w:t>ed</w:t>
      </w:r>
      <w:r w:rsidR="00D131FD">
        <w:rPr>
          <w:rFonts w:ascii="Times New Roman" w:hAnsi="Times New Roman" w:cs="Times New Roman"/>
          <w:bCs/>
          <w:sz w:val="28"/>
          <w:szCs w:val="28"/>
        </w:rPr>
        <w:t xml:space="preserve"> 24.11.</w:t>
      </w:r>
      <w:r w:rsidR="00EF0F91">
        <w:rPr>
          <w:rFonts w:ascii="Times New Roman" w:hAnsi="Times New Roman" w:cs="Times New Roman"/>
          <w:bCs/>
          <w:sz w:val="28"/>
          <w:szCs w:val="28"/>
        </w:rPr>
        <w:t>2019</w:t>
      </w:r>
      <w:r w:rsidR="0010354D">
        <w:rPr>
          <w:rFonts w:ascii="Times New Roman" w:hAnsi="Times New Roman" w:cs="Times New Roman"/>
          <w:bCs/>
          <w:sz w:val="28"/>
          <w:szCs w:val="28"/>
        </w:rPr>
        <w:t xml:space="preserve"> in response to</w:t>
      </w:r>
      <w:r w:rsidRPr="008D52A4">
        <w:rPr>
          <w:rFonts w:ascii="Times New Roman" w:hAnsi="Times New Roman" w:cs="Times New Roman"/>
          <w:bCs/>
          <w:sz w:val="28"/>
          <w:szCs w:val="28"/>
        </w:rPr>
        <w:t xml:space="preserve"> letter issued by </w:t>
      </w:r>
      <w:r w:rsidR="0010354D">
        <w:rPr>
          <w:rFonts w:ascii="Times New Roman" w:hAnsi="Times New Roman" w:cs="Times New Roman"/>
          <w:bCs/>
          <w:sz w:val="28"/>
          <w:szCs w:val="28"/>
        </w:rPr>
        <w:t xml:space="preserve">the </w:t>
      </w:r>
      <w:r w:rsidRPr="008D52A4">
        <w:rPr>
          <w:rFonts w:ascii="Times New Roman" w:hAnsi="Times New Roman" w:cs="Times New Roman"/>
          <w:bCs/>
          <w:sz w:val="28"/>
          <w:szCs w:val="28"/>
        </w:rPr>
        <w:t>office vide no</w:t>
      </w:r>
      <w:r w:rsidR="00D131FD">
        <w:rPr>
          <w:rFonts w:ascii="Times New Roman" w:hAnsi="Times New Roman" w:cs="Times New Roman"/>
          <w:bCs/>
          <w:sz w:val="28"/>
          <w:szCs w:val="28"/>
        </w:rPr>
        <w:t xml:space="preserve"> </w:t>
      </w:r>
      <w:r w:rsidRPr="008D52A4">
        <w:rPr>
          <w:rFonts w:ascii="Times New Roman" w:hAnsi="Times New Roman" w:cs="Times New Roman"/>
          <w:bCs/>
          <w:sz w:val="28"/>
          <w:szCs w:val="28"/>
        </w:rPr>
        <w:t>3580 d</w:t>
      </w:r>
      <w:r w:rsidR="00D131FD">
        <w:rPr>
          <w:rFonts w:ascii="Times New Roman" w:hAnsi="Times New Roman" w:cs="Times New Roman"/>
          <w:bCs/>
          <w:sz w:val="28"/>
          <w:szCs w:val="28"/>
        </w:rPr>
        <w:t xml:space="preserve">ated </w:t>
      </w:r>
      <w:r w:rsidR="0091500B">
        <w:rPr>
          <w:rFonts w:ascii="Times New Roman" w:hAnsi="Times New Roman" w:cs="Times New Roman"/>
          <w:bCs/>
          <w:sz w:val="28"/>
          <w:szCs w:val="28"/>
        </w:rPr>
        <w:t>0</w:t>
      </w:r>
      <w:r w:rsidR="00D131FD">
        <w:rPr>
          <w:rFonts w:ascii="Times New Roman" w:hAnsi="Times New Roman" w:cs="Times New Roman"/>
          <w:bCs/>
          <w:sz w:val="28"/>
          <w:szCs w:val="28"/>
        </w:rPr>
        <w:t>2.11.</w:t>
      </w:r>
      <w:r w:rsidR="0010354D">
        <w:rPr>
          <w:rFonts w:ascii="Times New Roman" w:hAnsi="Times New Roman" w:cs="Times New Roman"/>
          <w:bCs/>
          <w:sz w:val="28"/>
          <w:szCs w:val="28"/>
        </w:rPr>
        <w:t>2016. It wa</w:t>
      </w:r>
      <w:r w:rsidRPr="008D52A4">
        <w:rPr>
          <w:rFonts w:ascii="Times New Roman" w:hAnsi="Times New Roman" w:cs="Times New Roman"/>
          <w:bCs/>
          <w:sz w:val="28"/>
          <w:szCs w:val="28"/>
        </w:rPr>
        <w:t xml:space="preserve">s cleared in that ECR as </w:t>
      </w:r>
      <w:r w:rsidR="00D131FD" w:rsidRPr="00D131FD">
        <w:rPr>
          <w:rFonts w:ascii="Times New Roman" w:hAnsi="Times New Roman" w:cs="Times New Roman"/>
          <w:sz w:val="28"/>
          <w:szCs w:val="28"/>
        </w:rPr>
        <w:t>checking</w:t>
      </w:r>
      <w:r w:rsidRPr="00D131FD">
        <w:rPr>
          <w:rFonts w:ascii="Times New Roman" w:hAnsi="Times New Roman" w:cs="Times New Roman"/>
          <w:sz w:val="28"/>
          <w:szCs w:val="28"/>
        </w:rPr>
        <w:t xml:space="preserve"> as per memo no.</w:t>
      </w:r>
      <w:r w:rsidR="00D131FD" w:rsidRPr="00D131FD">
        <w:rPr>
          <w:rFonts w:ascii="Times New Roman" w:hAnsi="Times New Roman" w:cs="Times New Roman"/>
          <w:sz w:val="28"/>
          <w:szCs w:val="28"/>
        </w:rPr>
        <w:t xml:space="preserve"> </w:t>
      </w:r>
      <w:r w:rsidRPr="00D131FD">
        <w:rPr>
          <w:rFonts w:ascii="Times New Roman" w:hAnsi="Times New Roman" w:cs="Times New Roman"/>
          <w:sz w:val="28"/>
          <w:szCs w:val="28"/>
        </w:rPr>
        <w:t>3580 d</w:t>
      </w:r>
      <w:r w:rsidR="00D131FD" w:rsidRPr="00D131FD">
        <w:rPr>
          <w:rFonts w:ascii="Times New Roman" w:hAnsi="Times New Roman" w:cs="Times New Roman"/>
          <w:sz w:val="28"/>
          <w:szCs w:val="28"/>
        </w:rPr>
        <w:t>a</w:t>
      </w:r>
      <w:r w:rsidRPr="00D131FD">
        <w:rPr>
          <w:rFonts w:ascii="Times New Roman" w:hAnsi="Times New Roman" w:cs="Times New Roman"/>
          <w:sz w:val="28"/>
          <w:szCs w:val="28"/>
        </w:rPr>
        <w:t>t</w:t>
      </w:r>
      <w:r w:rsidR="00D131FD" w:rsidRPr="00D131FD">
        <w:rPr>
          <w:rFonts w:ascii="Times New Roman" w:hAnsi="Times New Roman" w:cs="Times New Roman"/>
          <w:sz w:val="28"/>
          <w:szCs w:val="28"/>
        </w:rPr>
        <w:t xml:space="preserve">ed </w:t>
      </w:r>
      <w:r w:rsidR="0091500B">
        <w:rPr>
          <w:rFonts w:ascii="Times New Roman" w:hAnsi="Times New Roman" w:cs="Times New Roman"/>
          <w:sz w:val="28"/>
          <w:szCs w:val="28"/>
        </w:rPr>
        <w:t>0</w:t>
      </w:r>
      <w:r w:rsidR="00D131FD">
        <w:rPr>
          <w:rFonts w:ascii="Times New Roman" w:hAnsi="Times New Roman" w:cs="Times New Roman"/>
          <w:sz w:val="28"/>
          <w:szCs w:val="28"/>
        </w:rPr>
        <w:t>2.11.</w:t>
      </w:r>
      <w:r w:rsidRPr="00D131FD">
        <w:rPr>
          <w:rFonts w:ascii="Times New Roman" w:hAnsi="Times New Roman" w:cs="Times New Roman"/>
          <w:sz w:val="28"/>
          <w:szCs w:val="28"/>
        </w:rPr>
        <w:t>2016</w:t>
      </w:r>
      <w:r w:rsidR="0010354D">
        <w:rPr>
          <w:rFonts w:ascii="Times New Roman" w:hAnsi="Times New Roman" w:cs="Times New Roman"/>
          <w:sz w:val="28"/>
          <w:szCs w:val="28"/>
        </w:rPr>
        <w:t xml:space="preserve"> giving directions that</w:t>
      </w:r>
      <w:r w:rsidR="00D131FD">
        <w:rPr>
          <w:rFonts w:ascii="Times New Roman" w:hAnsi="Times New Roman" w:cs="Times New Roman"/>
          <w:sz w:val="28"/>
          <w:szCs w:val="28"/>
        </w:rPr>
        <w:t xml:space="preserve"> </w:t>
      </w:r>
      <w:r w:rsidRPr="00D131FD">
        <w:rPr>
          <w:rFonts w:ascii="Times New Roman" w:hAnsi="Times New Roman" w:cs="Times New Roman"/>
          <w:sz w:val="28"/>
          <w:szCs w:val="28"/>
        </w:rPr>
        <w:t>DDL of the meter taken, Meter be c</w:t>
      </w:r>
      <w:r w:rsidR="0091500B">
        <w:rPr>
          <w:rFonts w:ascii="Times New Roman" w:hAnsi="Times New Roman" w:cs="Times New Roman"/>
          <w:sz w:val="28"/>
          <w:szCs w:val="28"/>
        </w:rPr>
        <w:t xml:space="preserve">hanged with DLMS meter. </w:t>
      </w:r>
      <w:r w:rsidR="007A2A33">
        <w:rPr>
          <w:rFonts w:ascii="Times New Roman" w:hAnsi="Times New Roman" w:cs="Times New Roman"/>
          <w:sz w:val="28"/>
          <w:szCs w:val="28"/>
        </w:rPr>
        <w:t>The whole process was done by PSPCL, it wa</w:t>
      </w:r>
      <w:r w:rsidRPr="00D131FD">
        <w:rPr>
          <w:rFonts w:ascii="Times New Roman" w:hAnsi="Times New Roman" w:cs="Times New Roman"/>
          <w:sz w:val="28"/>
          <w:szCs w:val="28"/>
        </w:rPr>
        <w:t xml:space="preserve">s on their part and not on </w:t>
      </w:r>
      <w:r w:rsidR="007A2A33">
        <w:rPr>
          <w:rFonts w:ascii="Times New Roman" w:hAnsi="Times New Roman" w:cs="Times New Roman"/>
          <w:sz w:val="28"/>
          <w:szCs w:val="28"/>
        </w:rPr>
        <w:t>the part of the Appellant</w:t>
      </w:r>
      <w:r w:rsidRPr="00D131FD">
        <w:rPr>
          <w:rFonts w:ascii="Times New Roman" w:hAnsi="Times New Roman" w:cs="Times New Roman"/>
          <w:sz w:val="28"/>
          <w:szCs w:val="28"/>
        </w:rPr>
        <w:t>.</w:t>
      </w:r>
      <w:r w:rsidR="00D131FD">
        <w:rPr>
          <w:rFonts w:ascii="Times New Roman" w:hAnsi="Times New Roman" w:cs="Times New Roman"/>
          <w:sz w:val="28"/>
          <w:szCs w:val="28"/>
        </w:rPr>
        <w:t xml:space="preserve"> The R</w:t>
      </w:r>
      <w:r w:rsidRPr="00D131FD">
        <w:rPr>
          <w:rFonts w:ascii="Times New Roman" w:hAnsi="Times New Roman" w:cs="Times New Roman"/>
          <w:sz w:val="28"/>
          <w:szCs w:val="28"/>
        </w:rPr>
        <w:t xml:space="preserve">espondent </w:t>
      </w:r>
      <w:r w:rsidR="00EF0F91">
        <w:rPr>
          <w:rFonts w:ascii="Times New Roman" w:hAnsi="Times New Roman" w:cs="Times New Roman"/>
          <w:sz w:val="28"/>
          <w:szCs w:val="28"/>
        </w:rPr>
        <w:t>(</w:t>
      </w:r>
      <w:r w:rsidRPr="00D131FD">
        <w:rPr>
          <w:rFonts w:ascii="Times New Roman" w:hAnsi="Times New Roman" w:cs="Times New Roman"/>
          <w:sz w:val="28"/>
          <w:szCs w:val="28"/>
        </w:rPr>
        <w:t>PSPCL</w:t>
      </w:r>
      <w:r w:rsidR="00EF0F91">
        <w:rPr>
          <w:rFonts w:ascii="Times New Roman" w:hAnsi="Times New Roman" w:cs="Times New Roman"/>
          <w:sz w:val="28"/>
          <w:szCs w:val="28"/>
        </w:rPr>
        <w:t>)</w:t>
      </w:r>
      <w:r w:rsidRPr="00D131FD">
        <w:rPr>
          <w:rFonts w:ascii="Times New Roman" w:hAnsi="Times New Roman" w:cs="Times New Roman"/>
          <w:sz w:val="28"/>
          <w:szCs w:val="28"/>
        </w:rPr>
        <w:t xml:space="preserve"> neither refused nor intimate</w:t>
      </w:r>
      <w:r w:rsidR="007A2A33">
        <w:rPr>
          <w:rFonts w:ascii="Times New Roman" w:hAnsi="Times New Roman" w:cs="Times New Roman"/>
          <w:sz w:val="28"/>
          <w:szCs w:val="28"/>
        </w:rPr>
        <w:t>d</w:t>
      </w:r>
      <w:r w:rsidRPr="00D131FD">
        <w:rPr>
          <w:rFonts w:ascii="Times New Roman" w:hAnsi="Times New Roman" w:cs="Times New Roman"/>
          <w:sz w:val="28"/>
          <w:szCs w:val="28"/>
        </w:rPr>
        <w:t xml:space="preserve"> i</w:t>
      </w:r>
      <w:r w:rsidR="00D131FD">
        <w:rPr>
          <w:rFonts w:ascii="Times New Roman" w:hAnsi="Times New Roman" w:cs="Times New Roman"/>
          <w:sz w:val="28"/>
          <w:szCs w:val="28"/>
        </w:rPr>
        <w:t>n writing to furnish fresh A&amp;A F</w:t>
      </w:r>
      <w:r w:rsidR="007A2A33">
        <w:rPr>
          <w:rFonts w:ascii="Times New Roman" w:hAnsi="Times New Roman" w:cs="Times New Roman"/>
          <w:sz w:val="28"/>
          <w:szCs w:val="28"/>
        </w:rPr>
        <w:t xml:space="preserve">orm </w:t>
      </w:r>
      <w:r w:rsidR="00ED1D7D">
        <w:rPr>
          <w:rFonts w:ascii="Times New Roman" w:hAnsi="Times New Roman" w:cs="Times New Roman"/>
          <w:sz w:val="28"/>
          <w:szCs w:val="28"/>
        </w:rPr>
        <w:t>for change of supply from HT</w:t>
      </w:r>
      <w:r w:rsidRPr="00D131FD">
        <w:rPr>
          <w:rFonts w:ascii="Times New Roman" w:hAnsi="Times New Roman" w:cs="Times New Roman"/>
          <w:sz w:val="28"/>
          <w:szCs w:val="28"/>
        </w:rPr>
        <w:t xml:space="preserve"> to LT.</w:t>
      </w:r>
      <w:r w:rsidR="007A2A33">
        <w:rPr>
          <w:rFonts w:ascii="Times New Roman" w:hAnsi="Times New Roman" w:cs="Times New Roman"/>
          <w:sz w:val="28"/>
          <w:szCs w:val="28"/>
        </w:rPr>
        <w:t xml:space="preserve"> The R</w:t>
      </w:r>
      <w:r w:rsidRPr="008D52A4">
        <w:rPr>
          <w:rFonts w:ascii="Times New Roman" w:hAnsi="Times New Roman" w:cs="Times New Roman"/>
          <w:sz w:val="28"/>
          <w:szCs w:val="28"/>
        </w:rPr>
        <w:t xml:space="preserve">espondent had not rejected the application </w:t>
      </w:r>
      <w:r w:rsidR="00ED1D7D">
        <w:rPr>
          <w:rFonts w:ascii="Times New Roman" w:hAnsi="Times New Roman" w:cs="Times New Roman"/>
          <w:sz w:val="28"/>
          <w:szCs w:val="28"/>
        </w:rPr>
        <w:t>for change of name and category</w:t>
      </w:r>
      <w:r w:rsidRPr="008D52A4">
        <w:rPr>
          <w:rFonts w:ascii="Times New Roman" w:hAnsi="Times New Roman" w:cs="Times New Roman"/>
          <w:sz w:val="28"/>
          <w:szCs w:val="28"/>
        </w:rPr>
        <w:t xml:space="preserve"> but acted late and not according to the norms /time limit fixed by the PSERC. </w:t>
      </w:r>
    </w:p>
    <w:p w:rsidR="00A87628" w:rsidRDefault="00E74A46" w:rsidP="00A87628">
      <w:pPr>
        <w:pStyle w:val="ListParagraph"/>
        <w:numPr>
          <w:ilvl w:val="0"/>
          <w:numId w:val="9"/>
        </w:numPr>
        <w:tabs>
          <w:tab w:val="left" w:pos="-426"/>
        </w:tabs>
        <w:spacing w:line="48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 T</w:t>
      </w:r>
      <w:r w:rsidR="009D1C8B">
        <w:rPr>
          <w:rFonts w:ascii="Times New Roman" w:hAnsi="Times New Roman" w:cs="Times New Roman"/>
          <w:bCs/>
          <w:sz w:val="28"/>
          <w:szCs w:val="28"/>
        </w:rPr>
        <w:t>he</w:t>
      </w:r>
      <w:r w:rsidR="00A87628">
        <w:rPr>
          <w:rFonts w:ascii="Times New Roman" w:hAnsi="Times New Roman" w:cs="Times New Roman"/>
          <w:bCs/>
          <w:sz w:val="28"/>
          <w:szCs w:val="28"/>
        </w:rPr>
        <w:t xml:space="preserve"> </w:t>
      </w:r>
      <w:r w:rsidR="009D1C8B">
        <w:rPr>
          <w:rFonts w:ascii="Times New Roman" w:hAnsi="Times New Roman" w:cs="Times New Roman"/>
          <w:bCs/>
          <w:sz w:val="28"/>
          <w:szCs w:val="28"/>
        </w:rPr>
        <w:t xml:space="preserve"> change</w:t>
      </w:r>
      <w:r w:rsidR="00A87628">
        <w:rPr>
          <w:rFonts w:ascii="Times New Roman" w:hAnsi="Times New Roman" w:cs="Times New Roman"/>
          <w:bCs/>
          <w:sz w:val="28"/>
          <w:szCs w:val="28"/>
        </w:rPr>
        <w:t xml:space="preserve"> </w:t>
      </w:r>
      <w:r w:rsidR="009D1C8B">
        <w:rPr>
          <w:rFonts w:ascii="Times New Roman" w:hAnsi="Times New Roman" w:cs="Times New Roman"/>
          <w:bCs/>
          <w:sz w:val="28"/>
          <w:szCs w:val="28"/>
        </w:rPr>
        <w:t xml:space="preserve"> in </w:t>
      </w:r>
      <w:r w:rsidR="00A87628">
        <w:rPr>
          <w:rFonts w:ascii="Times New Roman" w:hAnsi="Times New Roman" w:cs="Times New Roman"/>
          <w:bCs/>
          <w:sz w:val="28"/>
          <w:szCs w:val="28"/>
        </w:rPr>
        <w:t xml:space="preserve"> </w:t>
      </w:r>
      <w:r w:rsidR="009D1C8B">
        <w:rPr>
          <w:rFonts w:ascii="Times New Roman" w:hAnsi="Times New Roman" w:cs="Times New Roman"/>
          <w:bCs/>
          <w:sz w:val="28"/>
          <w:szCs w:val="28"/>
        </w:rPr>
        <w:t xml:space="preserve">name </w:t>
      </w:r>
      <w:r w:rsidR="00A87628">
        <w:rPr>
          <w:rFonts w:ascii="Times New Roman" w:hAnsi="Times New Roman" w:cs="Times New Roman"/>
          <w:bCs/>
          <w:sz w:val="28"/>
          <w:szCs w:val="28"/>
        </w:rPr>
        <w:t xml:space="preserve"> </w:t>
      </w:r>
      <w:r w:rsidR="009D1C8B">
        <w:rPr>
          <w:rFonts w:ascii="Times New Roman" w:hAnsi="Times New Roman" w:cs="Times New Roman"/>
          <w:bCs/>
          <w:sz w:val="28"/>
          <w:szCs w:val="28"/>
        </w:rPr>
        <w:t xml:space="preserve">and </w:t>
      </w:r>
      <w:r w:rsidR="00A87628">
        <w:rPr>
          <w:rFonts w:ascii="Times New Roman" w:hAnsi="Times New Roman" w:cs="Times New Roman"/>
          <w:bCs/>
          <w:sz w:val="28"/>
          <w:szCs w:val="28"/>
        </w:rPr>
        <w:t xml:space="preserve"> </w:t>
      </w:r>
      <w:r w:rsidR="009D1C8B">
        <w:rPr>
          <w:rFonts w:ascii="Times New Roman" w:hAnsi="Times New Roman" w:cs="Times New Roman"/>
          <w:bCs/>
          <w:sz w:val="28"/>
          <w:szCs w:val="28"/>
        </w:rPr>
        <w:t>change of Supply</w:t>
      </w:r>
      <w:r w:rsidR="008D52A4" w:rsidRPr="008D52A4">
        <w:rPr>
          <w:rFonts w:ascii="Times New Roman" w:hAnsi="Times New Roman" w:cs="Times New Roman"/>
          <w:bCs/>
          <w:sz w:val="28"/>
          <w:szCs w:val="28"/>
        </w:rPr>
        <w:t xml:space="preserve"> </w:t>
      </w:r>
      <w:r w:rsidR="00306372">
        <w:rPr>
          <w:rFonts w:ascii="Times New Roman" w:hAnsi="Times New Roman" w:cs="Times New Roman"/>
          <w:bCs/>
          <w:sz w:val="28"/>
          <w:szCs w:val="28"/>
        </w:rPr>
        <w:t xml:space="preserve">process </w:t>
      </w:r>
      <w:r w:rsidR="008D52A4" w:rsidRPr="008D52A4">
        <w:rPr>
          <w:rFonts w:ascii="Times New Roman" w:hAnsi="Times New Roman" w:cs="Times New Roman"/>
          <w:bCs/>
          <w:sz w:val="28"/>
          <w:szCs w:val="28"/>
        </w:rPr>
        <w:t xml:space="preserve">was done </w:t>
      </w:r>
    </w:p>
    <w:p w:rsidR="008D52A4" w:rsidRPr="00A87628" w:rsidRDefault="008D52A4" w:rsidP="00A87628">
      <w:pPr>
        <w:pStyle w:val="ListParagraph"/>
        <w:tabs>
          <w:tab w:val="left" w:pos="-426"/>
        </w:tabs>
        <w:spacing w:line="480" w:lineRule="auto"/>
        <w:jc w:val="both"/>
        <w:rPr>
          <w:rFonts w:ascii="Times New Roman" w:hAnsi="Times New Roman" w:cs="Times New Roman"/>
          <w:bCs/>
          <w:sz w:val="28"/>
          <w:szCs w:val="28"/>
        </w:rPr>
      </w:pPr>
      <w:r w:rsidRPr="008D52A4">
        <w:rPr>
          <w:rFonts w:ascii="Times New Roman" w:hAnsi="Times New Roman" w:cs="Times New Roman"/>
          <w:bCs/>
          <w:sz w:val="28"/>
          <w:szCs w:val="28"/>
        </w:rPr>
        <w:t xml:space="preserve">after the decision of </w:t>
      </w:r>
      <w:r w:rsidR="00EF0F91">
        <w:rPr>
          <w:rFonts w:ascii="Times New Roman" w:hAnsi="Times New Roman" w:cs="Times New Roman"/>
          <w:bCs/>
          <w:sz w:val="28"/>
          <w:szCs w:val="28"/>
        </w:rPr>
        <w:t>CGRF in</w:t>
      </w:r>
      <w:r w:rsidRPr="00A87628">
        <w:rPr>
          <w:rFonts w:ascii="Times New Roman" w:hAnsi="Times New Roman" w:cs="Times New Roman"/>
          <w:bCs/>
          <w:sz w:val="28"/>
          <w:szCs w:val="28"/>
        </w:rPr>
        <w:t xml:space="preserve"> case no.</w:t>
      </w:r>
      <w:r w:rsidR="00E74A46" w:rsidRPr="00A87628">
        <w:rPr>
          <w:rFonts w:ascii="Times New Roman" w:hAnsi="Times New Roman" w:cs="Times New Roman"/>
          <w:bCs/>
          <w:sz w:val="28"/>
          <w:szCs w:val="28"/>
        </w:rPr>
        <w:t xml:space="preserve"> </w:t>
      </w:r>
      <w:r w:rsidR="00EF0F91">
        <w:rPr>
          <w:rFonts w:ascii="Times New Roman" w:hAnsi="Times New Roman" w:cs="Times New Roman"/>
          <w:bCs/>
          <w:sz w:val="28"/>
          <w:szCs w:val="28"/>
        </w:rPr>
        <w:t>CGL-089 of 2019.</w:t>
      </w:r>
      <w:r w:rsidR="00D713B9" w:rsidRPr="00A87628">
        <w:rPr>
          <w:rFonts w:ascii="Times New Roman" w:hAnsi="Times New Roman" w:cs="Times New Roman"/>
          <w:bCs/>
          <w:sz w:val="28"/>
          <w:szCs w:val="28"/>
        </w:rPr>
        <w:t xml:space="preserve"> Due to delay in </w:t>
      </w:r>
      <w:r w:rsidRPr="00A87628">
        <w:rPr>
          <w:rFonts w:ascii="Times New Roman" w:hAnsi="Times New Roman" w:cs="Times New Roman"/>
          <w:bCs/>
          <w:sz w:val="28"/>
          <w:szCs w:val="28"/>
        </w:rPr>
        <w:t xml:space="preserve"> </w:t>
      </w:r>
      <w:r w:rsidR="009D1C8B" w:rsidRPr="00A87628">
        <w:rPr>
          <w:rFonts w:ascii="Times New Roman" w:hAnsi="Times New Roman" w:cs="Times New Roman"/>
          <w:bCs/>
          <w:sz w:val="28"/>
          <w:szCs w:val="28"/>
        </w:rPr>
        <w:t>affecting the change in name and category</w:t>
      </w:r>
      <w:r w:rsidR="00496E96">
        <w:rPr>
          <w:rFonts w:ascii="Times New Roman" w:hAnsi="Times New Roman" w:cs="Times New Roman"/>
          <w:bCs/>
          <w:sz w:val="28"/>
          <w:szCs w:val="28"/>
        </w:rPr>
        <w:t>,</w:t>
      </w:r>
      <w:r w:rsidR="009D1C8B" w:rsidRPr="00A87628">
        <w:rPr>
          <w:rFonts w:ascii="Times New Roman" w:hAnsi="Times New Roman" w:cs="Times New Roman"/>
          <w:bCs/>
          <w:sz w:val="28"/>
          <w:szCs w:val="28"/>
        </w:rPr>
        <w:t xml:space="preserve"> </w:t>
      </w:r>
      <w:r w:rsidR="00077BE7" w:rsidRPr="00A87628">
        <w:rPr>
          <w:rFonts w:ascii="Times New Roman" w:hAnsi="Times New Roman" w:cs="Times New Roman"/>
          <w:bCs/>
          <w:sz w:val="28"/>
          <w:szCs w:val="28"/>
        </w:rPr>
        <w:t>the Case N</w:t>
      </w:r>
      <w:r w:rsidR="00802EA2" w:rsidRPr="00A87628">
        <w:rPr>
          <w:rFonts w:ascii="Times New Roman" w:hAnsi="Times New Roman" w:cs="Times New Roman"/>
          <w:bCs/>
          <w:sz w:val="28"/>
          <w:szCs w:val="28"/>
        </w:rPr>
        <w:t>o. CGL-323/2019 was fil</w:t>
      </w:r>
      <w:r w:rsidRPr="00A87628">
        <w:rPr>
          <w:rFonts w:ascii="Times New Roman" w:hAnsi="Times New Roman" w:cs="Times New Roman"/>
          <w:bCs/>
          <w:sz w:val="28"/>
          <w:szCs w:val="28"/>
        </w:rPr>
        <w:t xml:space="preserve">ed for the compensation </w:t>
      </w:r>
      <w:r w:rsidR="0039564E" w:rsidRPr="00A87628">
        <w:rPr>
          <w:rFonts w:ascii="Times New Roman" w:hAnsi="Times New Roman" w:cs="Times New Roman"/>
          <w:bCs/>
          <w:sz w:val="28"/>
          <w:szCs w:val="28"/>
        </w:rPr>
        <w:t>in terms of Regulation U/S 26 of Supply Code-2014 for</w:t>
      </w:r>
      <w:r w:rsidRPr="00A87628">
        <w:rPr>
          <w:rFonts w:ascii="Times New Roman" w:hAnsi="Times New Roman" w:cs="Times New Roman"/>
          <w:bCs/>
          <w:sz w:val="28"/>
          <w:szCs w:val="28"/>
        </w:rPr>
        <w:t xml:space="preserve"> violation of </w:t>
      </w:r>
      <w:r w:rsidR="00210CD9" w:rsidRPr="00A87628">
        <w:rPr>
          <w:rFonts w:ascii="Times New Roman" w:hAnsi="Times New Roman" w:cs="Times New Roman"/>
          <w:bCs/>
          <w:sz w:val="28"/>
          <w:szCs w:val="28"/>
        </w:rPr>
        <w:t>Minimum Standard of</w:t>
      </w:r>
      <w:r w:rsidR="00780414" w:rsidRPr="00A87628">
        <w:rPr>
          <w:rFonts w:ascii="Times New Roman" w:hAnsi="Times New Roman" w:cs="Times New Roman"/>
          <w:bCs/>
          <w:sz w:val="28"/>
          <w:szCs w:val="28"/>
        </w:rPr>
        <w:t xml:space="preserve">  Performance</w:t>
      </w:r>
      <w:r w:rsidR="0039564E" w:rsidRPr="00A87628">
        <w:rPr>
          <w:rFonts w:ascii="Times New Roman" w:hAnsi="Times New Roman" w:cs="Times New Roman"/>
          <w:bCs/>
          <w:sz w:val="28"/>
          <w:szCs w:val="28"/>
        </w:rPr>
        <w:t>.</w:t>
      </w:r>
      <w:r w:rsidR="00210CD9" w:rsidRPr="00A87628">
        <w:rPr>
          <w:rFonts w:ascii="Times New Roman" w:hAnsi="Times New Roman" w:cs="Times New Roman"/>
          <w:bCs/>
          <w:sz w:val="28"/>
          <w:szCs w:val="28"/>
        </w:rPr>
        <w:t xml:space="preserve">  </w:t>
      </w:r>
    </w:p>
    <w:p w:rsidR="00D01B62" w:rsidRDefault="00F92667" w:rsidP="00670137">
      <w:pPr>
        <w:pStyle w:val="ListParagraph"/>
        <w:numPr>
          <w:ilvl w:val="0"/>
          <w:numId w:val="9"/>
        </w:numPr>
        <w:tabs>
          <w:tab w:val="left" w:pos="-567"/>
        </w:tabs>
        <w:spacing w:line="48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 The </w:t>
      </w:r>
      <w:r w:rsidR="00377FF4">
        <w:rPr>
          <w:rFonts w:ascii="Times New Roman" w:hAnsi="Times New Roman" w:cs="Times New Roman"/>
          <w:bCs/>
          <w:sz w:val="28"/>
          <w:szCs w:val="28"/>
        </w:rPr>
        <w:t xml:space="preserve"> </w:t>
      </w:r>
      <w:r>
        <w:rPr>
          <w:rFonts w:ascii="Times New Roman" w:hAnsi="Times New Roman" w:cs="Times New Roman"/>
          <w:bCs/>
          <w:sz w:val="28"/>
          <w:szCs w:val="28"/>
        </w:rPr>
        <w:t>PSPCL had</w:t>
      </w:r>
      <w:r w:rsidR="00123BDE">
        <w:rPr>
          <w:rFonts w:ascii="Times New Roman" w:hAnsi="Times New Roman" w:cs="Times New Roman"/>
          <w:bCs/>
          <w:sz w:val="28"/>
          <w:szCs w:val="28"/>
        </w:rPr>
        <w:t xml:space="preserve"> not intimated the CWP N</w:t>
      </w:r>
      <w:r w:rsidR="008D52A4" w:rsidRPr="008D52A4">
        <w:rPr>
          <w:rFonts w:ascii="Times New Roman" w:hAnsi="Times New Roman" w:cs="Times New Roman"/>
          <w:bCs/>
          <w:sz w:val="28"/>
          <w:szCs w:val="28"/>
        </w:rPr>
        <w:t>o</w:t>
      </w:r>
      <w:r w:rsidR="00123BDE">
        <w:rPr>
          <w:rFonts w:ascii="Times New Roman" w:hAnsi="Times New Roman" w:cs="Times New Roman"/>
          <w:bCs/>
          <w:sz w:val="28"/>
          <w:szCs w:val="28"/>
        </w:rPr>
        <w:t>.</w:t>
      </w:r>
      <w:r w:rsidR="00D01B62">
        <w:rPr>
          <w:rFonts w:ascii="Times New Roman" w:hAnsi="Times New Roman" w:cs="Times New Roman"/>
          <w:bCs/>
          <w:sz w:val="28"/>
          <w:szCs w:val="28"/>
        </w:rPr>
        <w:t xml:space="preserve"> </w:t>
      </w:r>
      <w:r w:rsidR="00123BDE">
        <w:rPr>
          <w:rFonts w:ascii="Times New Roman" w:hAnsi="Times New Roman" w:cs="Times New Roman"/>
          <w:bCs/>
          <w:sz w:val="28"/>
          <w:szCs w:val="28"/>
        </w:rPr>
        <w:t xml:space="preserve"> of</w:t>
      </w:r>
      <w:r w:rsidR="008D52A4" w:rsidRPr="008D52A4">
        <w:rPr>
          <w:rFonts w:ascii="Times New Roman" w:hAnsi="Times New Roman" w:cs="Times New Roman"/>
          <w:bCs/>
          <w:sz w:val="28"/>
          <w:szCs w:val="28"/>
        </w:rPr>
        <w:t xml:space="preserve"> </w:t>
      </w:r>
      <w:r w:rsidR="00D01B62">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 xml:space="preserve">the </w:t>
      </w:r>
      <w:r w:rsidR="00D01B62">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 xml:space="preserve">case </w:t>
      </w:r>
      <w:r w:rsidR="00D01B62">
        <w:rPr>
          <w:rFonts w:ascii="Times New Roman" w:hAnsi="Times New Roman" w:cs="Times New Roman"/>
          <w:bCs/>
          <w:sz w:val="28"/>
          <w:szCs w:val="28"/>
        </w:rPr>
        <w:t xml:space="preserve"> </w:t>
      </w:r>
      <w:r w:rsidR="00377FF4">
        <w:rPr>
          <w:rFonts w:ascii="Times New Roman" w:hAnsi="Times New Roman" w:cs="Times New Roman"/>
          <w:bCs/>
          <w:sz w:val="28"/>
          <w:szCs w:val="28"/>
        </w:rPr>
        <w:t>fi</w:t>
      </w:r>
      <w:r w:rsidR="00123BDE" w:rsidRPr="00670137">
        <w:rPr>
          <w:rFonts w:ascii="Times New Roman" w:hAnsi="Times New Roman" w:cs="Times New Roman"/>
          <w:bCs/>
          <w:sz w:val="28"/>
          <w:szCs w:val="28"/>
        </w:rPr>
        <w:t xml:space="preserve">led  </w:t>
      </w:r>
    </w:p>
    <w:p w:rsidR="008D52A4" w:rsidRPr="00670137" w:rsidRDefault="00123BDE" w:rsidP="00D01B62">
      <w:pPr>
        <w:pStyle w:val="ListParagraph"/>
        <w:tabs>
          <w:tab w:val="left" w:pos="-567"/>
        </w:tabs>
        <w:spacing w:line="480" w:lineRule="auto"/>
        <w:jc w:val="both"/>
        <w:rPr>
          <w:rFonts w:ascii="Times New Roman" w:hAnsi="Times New Roman" w:cs="Times New Roman"/>
          <w:bCs/>
          <w:sz w:val="28"/>
          <w:szCs w:val="28"/>
        </w:rPr>
      </w:pPr>
      <w:r w:rsidRPr="00670137">
        <w:rPr>
          <w:rFonts w:ascii="Times New Roman" w:hAnsi="Times New Roman" w:cs="Times New Roman"/>
          <w:bCs/>
          <w:sz w:val="28"/>
          <w:szCs w:val="28"/>
        </w:rPr>
        <w:t xml:space="preserve">in Hon’ able Punjab and Haryana </w:t>
      </w:r>
      <w:r w:rsidR="008D52A4" w:rsidRPr="00670137">
        <w:rPr>
          <w:rFonts w:ascii="Times New Roman" w:hAnsi="Times New Roman" w:cs="Times New Roman"/>
          <w:bCs/>
          <w:sz w:val="28"/>
          <w:szCs w:val="28"/>
        </w:rPr>
        <w:t>High Court</w:t>
      </w:r>
      <w:r w:rsidRPr="00670137">
        <w:rPr>
          <w:rFonts w:ascii="Times New Roman" w:hAnsi="Times New Roman" w:cs="Times New Roman"/>
          <w:bCs/>
          <w:sz w:val="28"/>
          <w:szCs w:val="28"/>
        </w:rPr>
        <w:t>,</w:t>
      </w:r>
      <w:r w:rsidR="008D52A4" w:rsidRPr="00670137">
        <w:rPr>
          <w:rFonts w:ascii="Times New Roman" w:hAnsi="Times New Roman" w:cs="Times New Roman"/>
          <w:bCs/>
          <w:sz w:val="28"/>
          <w:szCs w:val="28"/>
        </w:rPr>
        <w:t xml:space="preserve"> Chandigarh</w:t>
      </w:r>
      <w:r w:rsidRPr="00670137">
        <w:rPr>
          <w:rFonts w:ascii="Times New Roman" w:hAnsi="Times New Roman" w:cs="Times New Roman"/>
          <w:bCs/>
          <w:sz w:val="28"/>
          <w:szCs w:val="28"/>
        </w:rPr>
        <w:t xml:space="preserve">. This </w:t>
      </w:r>
      <w:r w:rsidR="008D52A4" w:rsidRPr="00670137">
        <w:rPr>
          <w:rFonts w:ascii="Times New Roman" w:hAnsi="Times New Roman" w:cs="Times New Roman"/>
          <w:bCs/>
          <w:sz w:val="28"/>
          <w:szCs w:val="28"/>
        </w:rPr>
        <w:t>point was raised during the proceeding</w:t>
      </w:r>
      <w:r w:rsidRPr="00670137">
        <w:rPr>
          <w:rFonts w:ascii="Times New Roman" w:hAnsi="Times New Roman" w:cs="Times New Roman"/>
          <w:bCs/>
          <w:sz w:val="28"/>
          <w:szCs w:val="28"/>
        </w:rPr>
        <w:t>s</w:t>
      </w:r>
      <w:r w:rsidR="008D52A4" w:rsidRPr="00670137">
        <w:rPr>
          <w:rFonts w:ascii="Times New Roman" w:hAnsi="Times New Roman" w:cs="Times New Roman"/>
          <w:bCs/>
          <w:sz w:val="28"/>
          <w:szCs w:val="28"/>
        </w:rPr>
        <w:t xml:space="preserve"> of </w:t>
      </w:r>
      <w:r w:rsidRPr="00670137">
        <w:rPr>
          <w:rFonts w:ascii="Times New Roman" w:hAnsi="Times New Roman" w:cs="Times New Roman"/>
          <w:bCs/>
          <w:sz w:val="28"/>
          <w:szCs w:val="28"/>
        </w:rPr>
        <w:t xml:space="preserve">the </w:t>
      </w:r>
      <w:r w:rsidR="008D52A4" w:rsidRPr="00670137">
        <w:rPr>
          <w:rFonts w:ascii="Times New Roman" w:hAnsi="Times New Roman" w:cs="Times New Roman"/>
          <w:bCs/>
          <w:sz w:val="28"/>
          <w:szCs w:val="28"/>
        </w:rPr>
        <w:t>case</w:t>
      </w:r>
      <w:r w:rsidRPr="00670137">
        <w:rPr>
          <w:rFonts w:ascii="Times New Roman" w:hAnsi="Times New Roman" w:cs="Times New Roman"/>
          <w:bCs/>
          <w:sz w:val="28"/>
          <w:szCs w:val="28"/>
        </w:rPr>
        <w:t xml:space="preserve"> in the </w:t>
      </w:r>
      <w:r w:rsidRPr="00670137">
        <w:rPr>
          <w:rFonts w:ascii="Times New Roman" w:hAnsi="Times New Roman" w:cs="Times New Roman"/>
          <w:bCs/>
          <w:sz w:val="28"/>
          <w:szCs w:val="28"/>
        </w:rPr>
        <w:lastRenderedPageBreak/>
        <w:t>Forum</w:t>
      </w:r>
      <w:r w:rsidR="00D61F63" w:rsidRPr="00670137">
        <w:rPr>
          <w:rFonts w:ascii="Times New Roman" w:hAnsi="Times New Roman" w:cs="Times New Roman"/>
          <w:bCs/>
          <w:sz w:val="28"/>
          <w:szCs w:val="28"/>
        </w:rPr>
        <w:t>. Now</w:t>
      </w:r>
      <w:r w:rsidR="004D7780">
        <w:rPr>
          <w:rFonts w:ascii="Times New Roman" w:hAnsi="Times New Roman" w:cs="Times New Roman"/>
          <w:bCs/>
          <w:sz w:val="28"/>
          <w:szCs w:val="28"/>
        </w:rPr>
        <w:t>,</w:t>
      </w:r>
      <w:r w:rsidR="00D61F63" w:rsidRPr="00670137">
        <w:rPr>
          <w:rFonts w:ascii="Times New Roman" w:hAnsi="Times New Roman" w:cs="Times New Roman"/>
          <w:bCs/>
          <w:sz w:val="28"/>
          <w:szCs w:val="28"/>
        </w:rPr>
        <w:t xml:space="preserve"> the Respondent h</w:t>
      </w:r>
      <w:r w:rsidR="000E0F43" w:rsidRPr="00670137">
        <w:rPr>
          <w:rFonts w:ascii="Times New Roman" w:hAnsi="Times New Roman" w:cs="Times New Roman"/>
          <w:bCs/>
          <w:sz w:val="28"/>
          <w:szCs w:val="28"/>
        </w:rPr>
        <w:t>ad</w:t>
      </w:r>
      <w:r w:rsidR="00D61F63" w:rsidRPr="00670137">
        <w:rPr>
          <w:rFonts w:ascii="Times New Roman" w:hAnsi="Times New Roman" w:cs="Times New Roman"/>
          <w:bCs/>
          <w:sz w:val="28"/>
          <w:szCs w:val="28"/>
        </w:rPr>
        <w:t xml:space="preserve"> intimated about the Case N</w:t>
      </w:r>
      <w:r w:rsidR="008D52A4" w:rsidRPr="00670137">
        <w:rPr>
          <w:rFonts w:ascii="Times New Roman" w:hAnsi="Times New Roman" w:cs="Times New Roman"/>
          <w:bCs/>
          <w:sz w:val="28"/>
          <w:szCs w:val="28"/>
        </w:rPr>
        <w:t>o.</w:t>
      </w:r>
      <w:r w:rsidR="00F92667" w:rsidRPr="00670137">
        <w:rPr>
          <w:rFonts w:ascii="Times New Roman" w:hAnsi="Times New Roman" w:cs="Times New Roman"/>
          <w:bCs/>
          <w:sz w:val="28"/>
          <w:szCs w:val="28"/>
        </w:rPr>
        <w:t xml:space="preserve"> </w:t>
      </w:r>
      <w:r w:rsidR="008D52A4" w:rsidRPr="00670137">
        <w:rPr>
          <w:rFonts w:ascii="Times New Roman" w:hAnsi="Times New Roman" w:cs="Times New Roman"/>
          <w:bCs/>
          <w:sz w:val="28"/>
          <w:szCs w:val="28"/>
        </w:rPr>
        <w:t xml:space="preserve">CWP-7160/2020 only without </w:t>
      </w:r>
      <w:r w:rsidR="000E0F43" w:rsidRPr="00670137">
        <w:rPr>
          <w:rFonts w:ascii="Times New Roman" w:hAnsi="Times New Roman" w:cs="Times New Roman"/>
          <w:bCs/>
          <w:sz w:val="28"/>
          <w:szCs w:val="28"/>
        </w:rPr>
        <w:t xml:space="preserve">mentioning </w:t>
      </w:r>
      <w:r w:rsidR="008D52A4" w:rsidRPr="00670137">
        <w:rPr>
          <w:rFonts w:ascii="Times New Roman" w:hAnsi="Times New Roman" w:cs="Times New Roman"/>
          <w:bCs/>
          <w:sz w:val="28"/>
          <w:szCs w:val="28"/>
        </w:rPr>
        <w:t>any order passed by the</w:t>
      </w:r>
      <w:r w:rsidR="00F92667" w:rsidRPr="00670137">
        <w:rPr>
          <w:rFonts w:ascii="Times New Roman" w:hAnsi="Times New Roman" w:cs="Times New Roman"/>
          <w:bCs/>
          <w:sz w:val="28"/>
          <w:szCs w:val="28"/>
        </w:rPr>
        <w:t xml:space="preserve"> </w:t>
      </w:r>
      <w:r w:rsidR="000C3B41" w:rsidRPr="00670137">
        <w:rPr>
          <w:rFonts w:ascii="Times New Roman" w:hAnsi="Times New Roman" w:cs="Times New Roman"/>
          <w:bCs/>
          <w:sz w:val="28"/>
          <w:szCs w:val="28"/>
        </w:rPr>
        <w:t>Hon’ble High C</w:t>
      </w:r>
      <w:r w:rsidR="00F92667" w:rsidRPr="00670137">
        <w:rPr>
          <w:rFonts w:ascii="Times New Roman" w:hAnsi="Times New Roman" w:cs="Times New Roman"/>
          <w:bCs/>
          <w:sz w:val="28"/>
          <w:szCs w:val="28"/>
        </w:rPr>
        <w:t xml:space="preserve">ourt.  </w:t>
      </w:r>
      <w:r w:rsidR="007D07B5" w:rsidRPr="00670137">
        <w:rPr>
          <w:rFonts w:ascii="Times New Roman" w:hAnsi="Times New Roman" w:cs="Times New Roman"/>
          <w:bCs/>
          <w:sz w:val="28"/>
          <w:szCs w:val="28"/>
        </w:rPr>
        <w:t>Moreover</w:t>
      </w:r>
      <w:r w:rsidR="009F0D62" w:rsidRPr="00670137">
        <w:rPr>
          <w:rFonts w:ascii="Times New Roman" w:hAnsi="Times New Roman" w:cs="Times New Roman"/>
          <w:bCs/>
          <w:sz w:val="28"/>
          <w:szCs w:val="28"/>
        </w:rPr>
        <w:t>,</w:t>
      </w:r>
      <w:r w:rsidR="004D7780">
        <w:rPr>
          <w:rFonts w:ascii="Times New Roman" w:hAnsi="Times New Roman" w:cs="Times New Roman"/>
          <w:bCs/>
          <w:sz w:val="28"/>
          <w:szCs w:val="28"/>
        </w:rPr>
        <w:t xml:space="preserve"> the CWP</w:t>
      </w:r>
      <w:r w:rsidR="009F0D62" w:rsidRPr="00670137">
        <w:rPr>
          <w:rFonts w:ascii="Times New Roman" w:hAnsi="Times New Roman" w:cs="Times New Roman"/>
          <w:bCs/>
          <w:sz w:val="28"/>
          <w:szCs w:val="28"/>
        </w:rPr>
        <w:t xml:space="preserve"> wa</w:t>
      </w:r>
      <w:r w:rsidR="008D52A4" w:rsidRPr="00670137">
        <w:rPr>
          <w:rFonts w:ascii="Times New Roman" w:hAnsi="Times New Roman" w:cs="Times New Roman"/>
          <w:bCs/>
          <w:sz w:val="28"/>
          <w:szCs w:val="28"/>
        </w:rPr>
        <w:t>s against the</w:t>
      </w:r>
      <w:r w:rsidR="007D07B5" w:rsidRPr="00670137">
        <w:rPr>
          <w:rFonts w:ascii="Times New Roman" w:hAnsi="Times New Roman" w:cs="Times New Roman"/>
          <w:bCs/>
          <w:sz w:val="28"/>
          <w:szCs w:val="28"/>
        </w:rPr>
        <w:t xml:space="preserve"> decision</w:t>
      </w:r>
      <w:r w:rsidR="008D52A4" w:rsidRPr="00670137">
        <w:rPr>
          <w:rFonts w:ascii="Times New Roman" w:hAnsi="Times New Roman" w:cs="Times New Roman"/>
          <w:bCs/>
          <w:sz w:val="28"/>
          <w:szCs w:val="28"/>
        </w:rPr>
        <w:t xml:space="preserve"> </w:t>
      </w:r>
      <w:r w:rsidR="004D7780">
        <w:rPr>
          <w:rFonts w:ascii="Times New Roman" w:hAnsi="Times New Roman" w:cs="Times New Roman"/>
          <w:bCs/>
          <w:sz w:val="28"/>
          <w:szCs w:val="28"/>
        </w:rPr>
        <w:t>in Case N</w:t>
      </w:r>
      <w:r w:rsidR="008D52A4" w:rsidRPr="00670137">
        <w:rPr>
          <w:rFonts w:ascii="Times New Roman" w:hAnsi="Times New Roman" w:cs="Times New Roman"/>
          <w:bCs/>
          <w:sz w:val="28"/>
          <w:szCs w:val="28"/>
        </w:rPr>
        <w:t>o</w:t>
      </w:r>
      <w:r w:rsidR="004D7780">
        <w:rPr>
          <w:rFonts w:ascii="Times New Roman" w:hAnsi="Times New Roman" w:cs="Times New Roman"/>
          <w:bCs/>
          <w:sz w:val="28"/>
          <w:szCs w:val="28"/>
        </w:rPr>
        <w:t>.</w:t>
      </w:r>
      <w:r w:rsidR="001A59FF">
        <w:rPr>
          <w:rFonts w:ascii="Times New Roman" w:hAnsi="Times New Roman" w:cs="Times New Roman"/>
          <w:bCs/>
          <w:sz w:val="28"/>
          <w:szCs w:val="28"/>
        </w:rPr>
        <w:t xml:space="preserve"> </w:t>
      </w:r>
      <w:r w:rsidR="008D52A4" w:rsidRPr="00670137">
        <w:rPr>
          <w:rFonts w:ascii="Times New Roman" w:hAnsi="Times New Roman" w:cs="Times New Roman"/>
          <w:bCs/>
          <w:sz w:val="28"/>
          <w:szCs w:val="28"/>
        </w:rPr>
        <w:t xml:space="preserve">CGL-089/19 and not against </w:t>
      </w:r>
      <w:r w:rsidR="007D07B5" w:rsidRPr="00670137">
        <w:rPr>
          <w:rFonts w:ascii="Times New Roman" w:hAnsi="Times New Roman" w:cs="Times New Roman"/>
          <w:bCs/>
          <w:sz w:val="28"/>
          <w:szCs w:val="28"/>
        </w:rPr>
        <w:t>CGL-323/2019. The Respondent was misleading this C</w:t>
      </w:r>
      <w:r w:rsidR="008D52A4" w:rsidRPr="00670137">
        <w:rPr>
          <w:rFonts w:ascii="Times New Roman" w:hAnsi="Times New Roman" w:cs="Times New Roman"/>
          <w:bCs/>
          <w:sz w:val="28"/>
          <w:szCs w:val="28"/>
        </w:rPr>
        <w:t>ourt.</w:t>
      </w:r>
    </w:p>
    <w:p w:rsidR="00C8591D" w:rsidRDefault="00BF18CB" w:rsidP="00BF18CB">
      <w:pPr>
        <w:pStyle w:val="ListParagraph"/>
        <w:numPr>
          <w:ilvl w:val="0"/>
          <w:numId w:val="9"/>
        </w:numPr>
        <w:tabs>
          <w:tab w:val="left" w:pos="-567"/>
        </w:tabs>
        <w:spacing w:line="48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 N</w:t>
      </w:r>
      <w:r w:rsidR="008D52A4" w:rsidRPr="008D52A4">
        <w:rPr>
          <w:rFonts w:ascii="Times New Roman" w:hAnsi="Times New Roman" w:cs="Times New Roman"/>
          <w:bCs/>
          <w:sz w:val="28"/>
          <w:szCs w:val="28"/>
        </w:rPr>
        <w:t xml:space="preserve">o stay </w:t>
      </w:r>
      <w:r>
        <w:rPr>
          <w:rFonts w:ascii="Times New Roman" w:hAnsi="Times New Roman" w:cs="Times New Roman"/>
          <w:bCs/>
          <w:sz w:val="28"/>
          <w:szCs w:val="28"/>
        </w:rPr>
        <w:t>had been granted</w:t>
      </w:r>
      <w:r w:rsidR="008D52A4" w:rsidRPr="008D52A4">
        <w:rPr>
          <w:rFonts w:ascii="Times New Roman" w:hAnsi="Times New Roman" w:cs="Times New Roman"/>
          <w:bCs/>
          <w:sz w:val="28"/>
          <w:szCs w:val="28"/>
        </w:rPr>
        <w:t xml:space="preserve"> against the wrong decision passed </w:t>
      </w:r>
      <w:r w:rsidR="007421FA">
        <w:rPr>
          <w:rFonts w:ascii="Times New Roman" w:hAnsi="Times New Roman" w:cs="Times New Roman"/>
          <w:bCs/>
          <w:sz w:val="28"/>
          <w:szCs w:val="28"/>
        </w:rPr>
        <w:t xml:space="preserve"> </w:t>
      </w:r>
      <w:r w:rsidR="008D52A4" w:rsidRPr="008D52A4">
        <w:rPr>
          <w:rFonts w:ascii="Times New Roman" w:hAnsi="Times New Roman" w:cs="Times New Roman"/>
          <w:bCs/>
          <w:sz w:val="28"/>
          <w:szCs w:val="28"/>
        </w:rPr>
        <w:t xml:space="preserve">by </w:t>
      </w:r>
    </w:p>
    <w:p w:rsidR="008D52A4" w:rsidRPr="008D52A4" w:rsidRDefault="008D52A4" w:rsidP="00C8591D">
      <w:pPr>
        <w:pStyle w:val="ListParagraph"/>
        <w:tabs>
          <w:tab w:val="left" w:pos="-567"/>
        </w:tabs>
        <w:spacing w:line="480" w:lineRule="auto"/>
        <w:jc w:val="both"/>
        <w:rPr>
          <w:rFonts w:ascii="Times New Roman" w:hAnsi="Times New Roman" w:cs="Times New Roman"/>
          <w:bCs/>
          <w:sz w:val="28"/>
          <w:szCs w:val="28"/>
        </w:rPr>
      </w:pPr>
      <w:r w:rsidRPr="008D52A4">
        <w:rPr>
          <w:rFonts w:ascii="Times New Roman" w:hAnsi="Times New Roman" w:cs="Times New Roman"/>
          <w:bCs/>
          <w:sz w:val="28"/>
          <w:szCs w:val="28"/>
        </w:rPr>
        <w:t>the CGRF</w:t>
      </w:r>
      <w:r w:rsidR="0005041C">
        <w:rPr>
          <w:rFonts w:ascii="Times New Roman" w:hAnsi="Times New Roman" w:cs="Times New Roman"/>
          <w:bCs/>
          <w:sz w:val="28"/>
          <w:szCs w:val="28"/>
        </w:rPr>
        <w:t>,</w:t>
      </w:r>
      <w:r w:rsidRPr="008D52A4">
        <w:rPr>
          <w:rFonts w:ascii="Times New Roman" w:hAnsi="Times New Roman" w:cs="Times New Roman"/>
          <w:bCs/>
          <w:sz w:val="28"/>
          <w:szCs w:val="28"/>
        </w:rPr>
        <w:t xml:space="preserve"> Ludhiana </w:t>
      </w:r>
      <w:r w:rsidR="00BF18CB">
        <w:rPr>
          <w:rFonts w:ascii="Times New Roman" w:hAnsi="Times New Roman" w:cs="Times New Roman"/>
          <w:bCs/>
          <w:sz w:val="28"/>
          <w:szCs w:val="28"/>
        </w:rPr>
        <w:t>in Case N</w:t>
      </w:r>
      <w:r w:rsidRPr="008D52A4">
        <w:rPr>
          <w:rFonts w:ascii="Times New Roman" w:hAnsi="Times New Roman" w:cs="Times New Roman"/>
          <w:bCs/>
          <w:sz w:val="28"/>
          <w:szCs w:val="28"/>
        </w:rPr>
        <w:t>o.</w:t>
      </w:r>
      <w:r w:rsidR="00F92667">
        <w:rPr>
          <w:rFonts w:ascii="Times New Roman" w:hAnsi="Times New Roman" w:cs="Times New Roman"/>
          <w:bCs/>
          <w:sz w:val="28"/>
          <w:szCs w:val="28"/>
        </w:rPr>
        <w:t xml:space="preserve"> CGL-323/2019. T</w:t>
      </w:r>
      <w:r w:rsidR="00BF18CB">
        <w:rPr>
          <w:rFonts w:ascii="Times New Roman" w:hAnsi="Times New Roman" w:cs="Times New Roman"/>
          <w:bCs/>
          <w:sz w:val="28"/>
          <w:szCs w:val="28"/>
        </w:rPr>
        <w:t>he order</w:t>
      </w:r>
      <w:r w:rsidRPr="008D52A4">
        <w:rPr>
          <w:rFonts w:ascii="Times New Roman" w:hAnsi="Times New Roman" w:cs="Times New Roman"/>
          <w:bCs/>
          <w:sz w:val="28"/>
          <w:szCs w:val="28"/>
        </w:rPr>
        <w:t xml:space="preserve"> passed by the CGRF</w:t>
      </w:r>
      <w:r w:rsidR="0005041C">
        <w:rPr>
          <w:rFonts w:ascii="Times New Roman" w:hAnsi="Times New Roman" w:cs="Times New Roman"/>
          <w:bCs/>
          <w:sz w:val="28"/>
          <w:szCs w:val="28"/>
        </w:rPr>
        <w:t>,</w:t>
      </w:r>
      <w:r w:rsidRPr="008D52A4">
        <w:rPr>
          <w:rFonts w:ascii="Times New Roman" w:hAnsi="Times New Roman" w:cs="Times New Roman"/>
          <w:bCs/>
          <w:sz w:val="28"/>
          <w:szCs w:val="28"/>
        </w:rPr>
        <w:t xml:space="preserve"> Ludhiana was also due to mislead</w:t>
      </w:r>
      <w:r w:rsidR="00BF18CB">
        <w:rPr>
          <w:rFonts w:ascii="Times New Roman" w:hAnsi="Times New Roman" w:cs="Times New Roman"/>
          <w:bCs/>
          <w:sz w:val="28"/>
          <w:szCs w:val="28"/>
        </w:rPr>
        <w:t xml:space="preserve">ing </w:t>
      </w:r>
      <w:r w:rsidR="00931261">
        <w:rPr>
          <w:rFonts w:ascii="Times New Roman" w:hAnsi="Times New Roman" w:cs="Times New Roman"/>
          <w:bCs/>
          <w:sz w:val="28"/>
          <w:szCs w:val="28"/>
        </w:rPr>
        <w:t>submissions</w:t>
      </w:r>
      <w:r w:rsidR="00BF18CB">
        <w:rPr>
          <w:rFonts w:ascii="Times New Roman" w:hAnsi="Times New Roman" w:cs="Times New Roman"/>
          <w:bCs/>
          <w:sz w:val="28"/>
          <w:szCs w:val="28"/>
        </w:rPr>
        <w:t xml:space="preserve"> by the Respondent.</w:t>
      </w:r>
      <w:r w:rsidR="007127C3">
        <w:rPr>
          <w:rFonts w:ascii="Times New Roman" w:hAnsi="Times New Roman" w:cs="Times New Roman"/>
          <w:bCs/>
          <w:sz w:val="28"/>
          <w:szCs w:val="28"/>
        </w:rPr>
        <w:t xml:space="preserve"> No</w:t>
      </w:r>
      <w:r w:rsidRPr="008D52A4">
        <w:rPr>
          <w:rFonts w:ascii="Times New Roman" w:hAnsi="Times New Roman" w:cs="Times New Roman"/>
          <w:bCs/>
          <w:sz w:val="28"/>
          <w:szCs w:val="28"/>
        </w:rPr>
        <w:t xml:space="preserve"> document was produced before the CGRF</w:t>
      </w:r>
      <w:r w:rsidR="007127C3">
        <w:rPr>
          <w:rFonts w:ascii="Times New Roman" w:hAnsi="Times New Roman" w:cs="Times New Roman"/>
          <w:bCs/>
          <w:sz w:val="28"/>
          <w:szCs w:val="28"/>
        </w:rPr>
        <w:t>,</w:t>
      </w:r>
      <w:r w:rsidRPr="008D52A4">
        <w:rPr>
          <w:rFonts w:ascii="Times New Roman" w:hAnsi="Times New Roman" w:cs="Times New Roman"/>
          <w:bCs/>
          <w:sz w:val="28"/>
          <w:szCs w:val="28"/>
        </w:rPr>
        <w:t xml:space="preserve"> regarding court </w:t>
      </w:r>
      <w:r w:rsidR="00F92667">
        <w:rPr>
          <w:rFonts w:ascii="Times New Roman" w:hAnsi="Times New Roman" w:cs="Times New Roman"/>
          <w:bCs/>
          <w:sz w:val="28"/>
          <w:szCs w:val="28"/>
        </w:rPr>
        <w:t>case running in the Hon’able Punjab and</w:t>
      </w:r>
      <w:r w:rsidRPr="008D52A4">
        <w:rPr>
          <w:rFonts w:ascii="Times New Roman" w:hAnsi="Times New Roman" w:cs="Times New Roman"/>
          <w:bCs/>
          <w:sz w:val="28"/>
          <w:szCs w:val="28"/>
        </w:rPr>
        <w:t xml:space="preserve"> H</w:t>
      </w:r>
      <w:r w:rsidR="00F92667">
        <w:rPr>
          <w:rFonts w:ascii="Times New Roman" w:hAnsi="Times New Roman" w:cs="Times New Roman"/>
          <w:bCs/>
          <w:sz w:val="28"/>
          <w:szCs w:val="28"/>
        </w:rPr>
        <w:t>ar</w:t>
      </w:r>
      <w:r w:rsidRPr="008D52A4">
        <w:rPr>
          <w:rFonts w:ascii="Times New Roman" w:hAnsi="Times New Roman" w:cs="Times New Roman"/>
          <w:bCs/>
          <w:sz w:val="28"/>
          <w:szCs w:val="28"/>
        </w:rPr>
        <w:t>y</w:t>
      </w:r>
      <w:r w:rsidR="00F92667">
        <w:rPr>
          <w:rFonts w:ascii="Times New Roman" w:hAnsi="Times New Roman" w:cs="Times New Roman"/>
          <w:bCs/>
          <w:sz w:val="28"/>
          <w:szCs w:val="28"/>
        </w:rPr>
        <w:t>ana High C</w:t>
      </w:r>
      <w:r w:rsidRPr="008D52A4">
        <w:rPr>
          <w:rFonts w:ascii="Times New Roman" w:hAnsi="Times New Roman" w:cs="Times New Roman"/>
          <w:bCs/>
          <w:sz w:val="28"/>
          <w:szCs w:val="28"/>
        </w:rPr>
        <w:t>ourt</w:t>
      </w:r>
      <w:r w:rsidR="007127C3">
        <w:rPr>
          <w:rFonts w:ascii="Times New Roman" w:hAnsi="Times New Roman" w:cs="Times New Roman"/>
          <w:bCs/>
          <w:sz w:val="28"/>
          <w:szCs w:val="28"/>
        </w:rPr>
        <w:t>,</w:t>
      </w:r>
      <w:r w:rsidRPr="008D52A4">
        <w:rPr>
          <w:rFonts w:ascii="Times New Roman" w:hAnsi="Times New Roman" w:cs="Times New Roman"/>
          <w:bCs/>
          <w:sz w:val="28"/>
          <w:szCs w:val="28"/>
        </w:rPr>
        <w:t xml:space="preserve"> Chandigarh. The CGRF ha</w:t>
      </w:r>
      <w:r w:rsidR="007127C3">
        <w:rPr>
          <w:rFonts w:ascii="Times New Roman" w:hAnsi="Times New Roman" w:cs="Times New Roman"/>
          <w:bCs/>
          <w:sz w:val="28"/>
          <w:szCs w:val="28"/>
        </w:rPr>
        <w:t>d passed wrong</w:t>
      </w:r>
      <w:r w:rsidRPr="008D52A4">
        <w:rPr>
          <w:rFonts w:ascii="Times New Roman" w:hAnsi="Times New Roman" w:cs="Times New Roman"/>
          <w:bCs/>
          <w:sz w:val="28"/>
          <w:szCs w:val="28"/>
        </w:rPr>
        <w:t xml:space="preserve"> order</w:t>
      </w:r>
      <w:r w:rsidR="007127C3">
        <w:rPr>
          <w:rFonts w:ascii="Times New Roman" w:hAnsi="Times New Roman" w:cs="Times New Roman"/>
          <w:bCs/>
          <w:sz w:val="28"/>
          <w:szCs w:val="28"/>
        </w:rPr>
        <w:t xml:space="preserve"> date</w:t>
      </w:r>
      <w:r w:rsidR="001A59FF">
        <w:rPr>
          <w:rFonts w:ascii="Times New Roman" w:hAnsi="Times New Roman" w:cs="Times New Roman"/>
          <w:bCs/>
          <w:sz w:val="28"/>
          <w:szCs w:val="28"/>
        </w:rPr>
        <w:t>d</w:t>
      </w:r>
      <w:r w:rsidR="007127C3">
        <w:rPr>
          <w:rFonts w:ascii="Times New Roman" w:hAnsi="Times New Roman" w:cs="Times New Roman"/>
          <w:bCs/>
          <w:sz w:val="28"/>
          <w:szCs w:val="28"/>
        </w:rPr>
        <w:t xml:space="preserve"> 27.01.2020 in C</w:t>
      </w:r>
      <w:r w:rsidRPr="008D52A4">
        <w:rPr>
          <w:rFonts w:ascii="Times New Roman" w:hAnsi="Times New Roman" w:cs="Times New Roman"/>
          <w:bCs/>
          <w:sz w:val="28"/>
          <w:szCs w:val="28"/>
        </w:rPr>
        <w:t>ase no. CGL-323/2019</w:t>
      </w:r>
      <w:r w:rsidR="007127C3">
        <w:rPr>
          <w:rFonts w:ascii="Times New Roman" w:hAnsi="Times New Roman" w:cs="Times New Roman"/>
          <w:bCs/>
          <w:sz w:val="28"/>
          <w:szCs w:val="28"/>
        </w:rPr>
        <w:t xml:space="preserve">, </w:t>
      </w:r>
      <w:r w:rsidRPr="008D52A4">
        <w:rPr>
          <w:rFonts w:ascii="Times New Roman" w:hAnsi="Times New Roman" w:cs="Times New Roman"/>
          <w:bCs/>
          <w:sz w:val="28"/>
          <w:szCs w:val="28"/>
        </w:rPr>
        <w:t xml:space="preserve"> wit</w:t>
      </w:r>
      <w:r w:rsidR="007127C3">
        <w:rPr>
          <w:rFonts w:ascii="Times New Roman" w:hAnsi="Times New Roman" w:cs="Times New Roman"/>
          <w:bCs/>
          <w:sz w:val="28"/>
          <w:szCs w:val="28"/>
        </w:rPr>
        <w:t>hout any documentary evidences.</w:t>
      </w:r>
    </w:p>
    <w:p w:rsidR="00C56957" w:rsidRDefault="00C23F29" w:rsidP="001A59FF">
      <w:pPr>
        <w:pStyle w:val="ListParagraph"/>
        <w:numPr>
          <w:ilvl w:val="0"/>
          <w:numId w:val="9"/>
        </w:numPr>
        <w:tabs>
          <w:tab w:val="left" w:pos="-567"/>
        </w:tabs>
        <w:spacing w:line="48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There </w:t>
      </w:r>
      <w:r w:rsidR="00C56957">
        <w:rPr>
          <w:rFonts w:ascii="Times New Roman" w:hAnsi="Times New Roman" w:cs="Times New Roman"/>
          <w:bCs/>
          <w:sz w:val="28"/>
          <w:szCs w:val="28"/>
        </w:rPr>
        <w:t xml:space="preserve">  </w:t>
      </w:r>
      <w:r w:rsidRPr="001A59FF">
        <w:rPr>
          <w:rFonts w:ascii="Times New Roman" w:hAnsi="Times New Roman" w:cs="Times New Roman"/>
          <w:bCs/>
          <w:sz w:val="28"/>
          <w:szCs w:val="28"/>
        </w:rPr>
        <w:t xml:space="preserve">were </w:t>
      </w:r>
      <w:r w:rsidR="00C56957">
        <w:rPr>
          <w:rFonts w:ascii="Times New Roman" w:hAnsi="Times New Roman" w:cs="Times New Roman"/>
          <w:bCs/>
          <w:sz w:val="28"/>
          <w:szCs w:val="28"/>
        </w:rPr>
        <w:t xml:space="preserve">  </w:t>
      </w:r>
      <w:r w:rsidR="008D52A4" w:rsidRPr="001A59FF">
        <w:rPr>
          <w:rFonts w:ascii="Times New Roman" w:hAnsi="Times New Roman" w:cs="Times New Roman"/>
          <w:bCs/>
          <w:sz w:val="28"/>
          <w:szCs w:val="28"/>
        </w:rPr>
        <w:t>no</w:t>
      </w:r>
      <w:r w:rsidR="00C56957">
        <w:rPr>
          <w:rFonts w:ascii="Times New Roman" w:hAnsi="Times New Roman" w:cs="Times New Roman"/>
          <w:bCs/>
          <w:sz w:val="28"/>
          <w:szCs w:val="28"/>
        </w:rPr>
        <w:t xml:space="preserve">  </w:t>
      </w:r>
      <w:r w:rsidR="008D52A4" w:rsidRPr="001A59FF">
        <w:rPr>
          <w:rFonts w:ascii="Times New Roman" w:hAnsi="Times New Roman" w:cs="Times New Roman"/>
          <w:bCs/>
          <w:sz w:val="28"/>
          <w:szCs w:val="28"/>
        </w:rPr>
        <w:t xml:space="preserve"> False/Forged </w:t>
      </w:r>
      <w:r w:rsidR="00C56957">
        <w:rPr>
          <w:rFonts w:ascii="Times New Roman" w:hAnsi="Times New Roman" w:cs="Times New Roman"/>
          <w:bCs/>
          <w:sz w:val="28"/>
          <w:szCs w:val="28"/>
        </w:rPr>
        <w:t xml:space="preserve">  </w:t>
      </w:r>
      <w:r w:rsidR="008D52A4" w:rsidRPr="001A59FF">
        <w:rPr>
          <w:rFonts w:ascii="Times New Roman" w:hAnsi="Times New Roman" w:cs="Times New Roman"/>
          <w:bCs/>
          <w:sz w:val="28"/>
          <w:szCs w:val="28"/>
        </w:rPr>
        <w:t>do</w:t>
      </w:r>
      <w:r w:rsidR="00A66309" w:rsidRPr="001A59FF">
        <w:rPr>
          <w:rFonts w:ascii="Times New Roman" w:hAnsi="Times New Roman" w:cs="Times New Roman"/>
          <w:bCs/>
          <w:sz w:val="28"/>
          <w:szCs w:val="28"/>
        </w:rPr>
        <w:t>cuments.</w:t>
      </w:r>
      <w:r w:rsidR="00C56957">
        <w:rPr>
          <w:rFonts w:ascii="Times New Roman" w:hAnsi="Times New Roman" w:cs="Times New Roman"/>
          <w:bCs/>
          <w:sz w:val="28"/>
          <w:szCs w:val="28"/>
        </w:rPr>
        <w:t xml:space="preserve">  </w:t>
      </w:r>
      <w:r w:rsidR="00A66309" w:rsidRPr="001A59FF">
        <w:rPr>
          <w:rFonts w:ascii="Times New Roman" w:hAnsi="Times New Roman" w:cs="Times New Roman"/>
          <w:bCs/>
          <w:sz w:val="28"/>
          <w:szCs w:val="28"/>
        </w:rPr>
        <w:t xml:space="preserve"> </w:t>
      </w:r>
      <w:r w:rsidR="008D52A4" w:rsidRPr="001A59FF">
        <w:rPr>
          <w:rFonts w:ascii="Times New Roman" w:hAnsi="Times New Roman" w:cs="Times New Roman"/>
          <w:bCs/>
          <w:sz w:val="28"/>
          <w:szCs w:val="28"/>
        </w:rPr>
        <w:t>There</w:t>
      </w:r>
      <w:r w:rsidR="00C56957">
        <w:rPr>
          <w:rFonts w:ascii="Times New Roman" w:hAnsi="Times New Roman" w:cs="Times New Roman"/>
          <w:bCs/>
          <w:sz w:val="28"/>
          <w:szCs w:val="28"/>
        </w:rPr>
        <w:t xml:space="preserve">  </w:t>
      </w:r>
      <w:r w:rsidR="008D52A4" w:rsidRPr="001A59FF">
        <w:rPr>
          <w:rFonts w:ascii="Times New Roman" w:hAnsi="Times New Roman" w:cs="Times New Roman"/>
          <w:bCs/>
          <w:sz w:val="28"/>
          <w:szCs w:val="28"/>
        </w:rPr>
        <w:t xml:space="preserve"> was </w:t>
      </w:r>
      <w:r w:rsidR="00C56957">
        <w:rPr>
          <w:rFonts w:ascii="Times New Roman" w:hAnsi="Times New Roman" w:cs="Times New Roman"/>
          <w:bCs/>
          <w:sz w:val="28"/>
          <w:szCs w:val="28"/>
        </w:rPr>
        <w:t xml:space="preserve">  </w:t>
      </w:r>
      <w:r w:rsidRPr="001A59FF">
        <w:rPr>
          <w:rFonts w:ascii="Times New Roman" w:hAnsi="Times New Roman" w:cs="Times New Roman"/>
          <w:bCs/>
          <w:sz w:val="28"/>
          <w:szCs w:val="28"/>
        </w:rPr>
        <w:t xml:space="preserve">no </w:t>
      </w:r>
    </w:p>
    <w:p w:rsidR="008D52A4" w:rsidRPr="001A59FF" w:rsidRDefault="00C23F29" w:rsidP="00C56957">
      <w:pPr>
        <w:pStyle w:val="ListParagraph"/>
        <w:tabs>
          <w:tab w:val="left" w:pos="-567"/>
        </w:tabs>
        <w:spacing w:line="480" w:lineRule="auto"/>
        <w:jc w:val="both"/>
        <w:rPr>
          <w:rFonts w:ascii="Times New Roman" w:hAnsi="Times New Roman" w:cs="Times New Roman"/>
          <w:bCs/>
          <w:sz w:val="28"/>
          <w:szCs w:val="28"/>
        </w:rPr>
      </w:pPr>
      <w:r w:rsidRPr="001A59FF">
        <w:rPr>
          <w:rFonts w:ascii="Times New Roman" w:hAnsi="Times New Roman" w:cs="Times New Roman"/>
          <w:bCs/>
          <w:sz w:val="28"/>
          <w:szCs w:val="28"/>
        </w:rPr>
        <w:t>connivance from the Appellant side</w:t>
      </w:r>
      <w:r w:rsidR="008D52A4" w:rsidRPr="001A59FF">
        <w:rPr>
          <w:rFonts w:ascii="Times New Roman" w:hAnsi="Times New Roman" w:cs="Times New Roman"/>
          <w:bCs/>
          <w:sz w:val="28"/>
          <w:szCs w:val="28"/>
        </w:rPr>
        <w:t>. The office</w:t>
      </w:r>
      <w:r w:rsidR="001A59FF">
        <w:rPr>
          <w:rFonts w:ascii="Times New Roman" w:hAnsi="Times New Roman" w:cs="Times New Roman"/>
          <w:bCs/>
          <w:sz w:val="28"/>
          <w:szCs w:val="28"/>
        </w:rPr>
        <w:t>r</w:t>
      </w:r>
      <w:r w:rsidR="00E218CB" w:rsidRPr="001A59FF">
        <w:rPr>
          <w:rFonts w:ascii="Times New Roman" w:hAnsi="Times New Roman" w:cs="Times New Roman"/>
          <w:bCs/>
          <w:sz w:val="28"/>
          <w:szCs w:val="28"/>
        </w:rPr>
        <w:t>s</w:t>
      </w:r>
      <w:r w:rsidR="008D52A4" w:rsidRPr="001A59FF">
        <w:rPr>
          <w:rFonts w:ascii="Times New Roman" w:hAnsi="Times New Roman" w:cs="Times New Roman"/>
          <w:bCs/>
          <w:sz w:val="28"/>
          <w:szCs w:val="28"/>
        </w:rPr>
        <w:t xml:space="preserve">/officials </w:t>
      </w:r>
      <w:r w:rsidR="00E218CB" w:rsidRPr="001A59FF">
        <w:rPr>
          <w:rFonts w:ascii="Times New Roman" w:hAnsi="Times New Roman" w:cs="Times New Roman"/>
          <w:bCs/>
          <w:sz w:val="28"/>
          <w:szCs w:val="28"/>
        </w:rPr>
        <w:t>of PSPCL</w:t>
      </w:r>
      <w:r w:rsidR="0005041C">
        <w:rPr>
          <w:rFonts w:ascii="Times New Roman" w:hAnsi="Times New Roman" w:cs="Times New Roman"/>
          <w:bCs/>
          <w:sz w:val="28"/>
          <w:szCs w:val="28"/>
        </w:rPr>
        <w:t xml:space="preserve">, while dealing </w:t>
      </w:r>
      <w:r w:rsidR="00E218CB" w:rsidRPr="001A59FF">
        <w:rPr>
          <w:rFonts w:ascii="Times New Roman" w:hAnsi="Times New Roman" w:cs="Times New Roman"/>
          <w:bCs/>
          <w:sz w:val="28"/>
          <w:szCs w:val="28"/>
        </w:rPr>
        <w:t xml:space="preserve">with application </w:t>
      </w:r>
      <w:r w:rsidR="0005041C">
        <w:rPr>
          <w:rFonts w:ascii="Times New Roman" w:hAnsi="Times New Roman" w:cs="Times New Roman"/>
          <w:bCs/>
          <w:sz w:val="28"/>
          <w:szCs w:val="28"/>
        </w:rPr>
        <w:t xml:space="preserve">of consumer </w:t>
      </w:r>
      <w:r w:rsidR="00E218CB" w:rsidRPr="001A59FF">
        <w:rPr>
          <w:rFonts w:ascii="Times New Roman" w:hAnsi="Times New Roman" w:cs="Times New Roman"/>
          <w:bCs/>
          <w:sz w:val="28"/>
          <w:szCs w:val="28"/>
        </w:rPr>
        <w:t>caused long harassment</w:t>
      </w:r>
      <w:r w:rsidR="00A66309" w:rsidRPr="001A59FF">
        <w:rPr>
          <w:rFonts w:ascii="Times New Roman" w:hAnsi="Times New Roman" w:cs="Times New Roman"/>
          <w:bCs/>
          <w:sz w:val="28"/>
          <w:szCs w:val="28"/>
        </w:rPr>
        <w:t xml:space="preserve"> till 30.06.</w:t>
      </w:r>
      <w:r w:rsidR="008D52A4" w:rsidRPr="001A59FF">
        <w:rPr>
          <w:rFonts w:ascii="Times New Roman" w:hAnsi="Times New Roman" w:cs="Times New Roman"/>
          <w:bCs/>
          <w:sz w:val="28"/>
          <w:szCs w:val="28"/>
        </w:rPr>
        <w:t>2019. Before this</w:t>
      </w:r>
      <w:r w:rsidR="00A874DA" w:rsidRPr="001A59FF">
        <w:rPr>
          <w:rFonts w:ascii="Times New Roman" w:hAnsi="Times New Roman" w:cs="Times New Roman"/>
          <w:bCs/>
          <w:sz w:val="28"/>
          <w:szCs w:val="28"/>
        </w:rPr>
        <w:t>,</w:t>
      </w:r>
      <w:r w:rsidR="008D52A4" w:rsidRPr="001A59FF">
        <w:rPr>
          <w:rFonts w:ascii="Times New Roman" w:hAnsi="Times New Roman" w:cs="Times New Roman"/>
          <w:bCs/>
          <w:sz w:val="28"/>
          <w:szCs w:val="28"/>
        </w:rPr>
        <w:t xml:space="preserve"> the MDI charges were levied and a relief was obtain</w:t>
      </w:r>
      <w:r w:rsidR="00A874DA" w:rsidRPr="001A59FF">
        <w:rPr>
          <w:rFonts w:ascii="Times New Roman" w:hAnsi="Times New Roman" w:cs="Times New Roman"/>
          <w:bCs/>
          <w:sz w:val="28"/>
          <w:szCs w:val="28"/>
        </w:rPr>
        <w:t>ed by fi</w:t>
      </w:r>
      <w:r w:rsidR="008D52A4" w:rsidRPr="001A59FF">
        <w:rPr>
          <w:rFonts w:ascii="Times New Roman" w:hAnsi="Times New Roman" w:cs="Times New Roman"/>
          <w:bCs/>
          <w:sz w:val="28"/>
          <w:szCs w:val="28"/>
        </w:rPr>
        <w:t xml:space="preserve">ling </w:t>
      </w:r>
      <w:r w:rsidR="00A874DA" w:rsidRPr="001A59FF">
        <w:rPr>
          <w:rFonts w:ascii="Times New Roman" w:hAnsi="Times New Roman" w:cs="Times New Roman"/>
          <w:bCs/>
          <w:sz w:val="28"/>
          <w:szCs w:val="28"/>
        </w:rPr>
        <w:t>a case in office of the</w:t>
      </w:r>
      <w:r w:rsidR="008D52A4" w:rsidRPr="001A59FF">
        <w:rPr>
          <w:rFonts w:ascii="Times New Roman" w:hAnsi="Times New Roman" w:cs="Times New Roman"/>
          <w:bCs/>
          <w:sz w:val="28"/>
          <w:szCs w:val="28"/>
        </w:rPr>
        <w:t xml:space="preserve"> CGRF</w:t>
      </w:r>
      <w:r w:rsidR="00A66309" w:rsidRPr="001A59FF">
        <w:rPr>
          <w:rFonts w:ascii="Times New Roman" w:hAnsi="Times New Roman" w:cs="Times New Roman"/>
          <w:bCs/>
          <w:sz w:val="28"/>
          <w:szCs w:val="28"/>
        </w:rPr>
        <w:t>,</w:t>
      </w:r>
      <w:r w:rsidR="00A874DA" w:rsidRPr="001A59FF">
        <w:rPr>
          <w:rFonts w:ascii="Times New Roman" w:hAnsi="Times New Roman" w:cs="Times New Roman"/>
          <w:bCs/>
          <w:sz w:val="28"/>
          <w:szCs w:val="28"/>
        </w:rPr>
        <w:t xml:space="preserve"> Patiala vide Case N</w:t>
      </w:r>
      <w:r w:rsidR="008D52A4" w:rsidRPr="001A59FF">
        <w:rPr>
          <w:rFonts w:ascii="Times New Roman" w:hAnsi="Times New Roman" w:cs="Times New Roman"/>
          <w:bCs/>
          <w:sz w:val="28"/>
          <w:szCs w:val="28"/>
        </w:rPr>
        <w:t>o.</w:t>
      </w:r>
      <w:r w:rsidR="00A66309" w:rsidRPr="001A59FF">
        <w:rPr>
          <w:rFonts w:ascii="Times New Roman" w:hAnsi="Times New Roman" w:cs="Times New Roman"/>
          <w:bCs/>
          <w:sz w:val="28"/>
          <w:szCs w:val="28"/>
        </w:rPr>
        <w:t xml:space="preserve"> </w:t>
      </w:r>
      <w:r w:rsidR="008D52A4" w:rsidRPr="001A59FF">
        <w:rPr>
          <w:rFonts w:ascii="Times New Roman" w:hAnsi="Times New Roman" w:cs="Times New Roman"/>
          <w:bCs/>
          <w:sz w:val="28"/>
          <w:szCs w:val="28"/>
        </w:rPr>
        <w:t>CG-</w:t>
      </w:r>
      <w:r w:rsidR="00A66309" w:rsidRPr="001A59FF">
        <w:rPr>
          <w:rFonts w:ascii="Times New Roman" w:hAnsi="Times New Roman" w:cs="Times New Roman"/>
          <w:bCs/>
          <w:sz w:val="28"/>
          <w:szCs w:val="28"/>
        </w:rPr>
        <w:t>205/2017</w:t>
      </w:r>
      <w:r w:rsidR="00A874DA" w:rsidRPr="001A59FF">
        <w:rPr>
          <w:rFonts w:ascii="Times New Roman" w:hAnsi="Times New Roman" w:cs="Times New Roman"/>
          <w:bCs/>
          <w:sz w:val="28"/>
          <w:szCs w:val="28"/>
        </w:rPr>
        <w:t>. Similarly</w:t>
      </w:r>
      <w:r w:rsidR="001A59FF">
        <w:rPr>
          <w:rFonts w:ascii="Times New Roman" w:hAnsi="Times New Roman" w:cs="Times New Roman"/>
          <w:bCs/>
          <w:sz w:val="28"/>
          <w:szCs w:val="28"/>
        </w:rPr>
        <w:t>, a c</w:t>
      </w:r>
      <w:r w:rsidR="00A874DA" w:rsidRPr="001A59FF">
        <w:rPr>
          <w:rFonts w:ascii="Times New Roman" w:hAnsi="Times New Roman" w:cs="Times New Roman"/>
          <w:bCs/>
          <w:sz w:val="28"/>
          <w:szCs w:val="28"/>
        </w:rPr>
        <w:t>ase</w:t>
      </w:r>
      <w:r w:rsidR="00A66309" w:rsidRPr="001A59FF">
        <w:rPr>
          <w:rFonts w:ascii="Times New Roman" w:hAnsi="Times New Roman" w:cs="Times New Roman"/>
          <w:bCs/>
          <w:sz w:val="28"/>
          <w:szCs w:val="28"/>
        </w:rPr>
        <w:t xml:space="preserve"> of </w:t>
      </w:r>
      <w:r w:rsidR="00A66309" w:rsidRPr="001A59FF">
        <w:rPr>
          <w:rFonts w:ascii="Times New Roman" w:hAnsi="Times New Roman" w:cs="Times New Roman"/>
          <w:bCs/>
          <w:sz w:val="28"/>
          <w:szCs w:val="28"/>
        </w:rPr>
        <w:lastRenderedPageBreak/>
        <w:t>wrong billing (</w:t>
      </w:r>
      <w:r w:rsidR="008D52A4" w:rsidRPr="001A59FF">
        <w:rPr>
          <w:rFonts w:ascii="Times New Roman" w:hAnsi="Times New Roman" w:cs="Times New Roman"/>
          <w:bCs/>
          <w:sz w:val="28"/>
          <w:szCs w:val="28"/>
        </w:rPr>
        <w:t xml:space="preserve">HT side) </w:t>
      </w:r>
      <w:r w:rsidR="00A874DA" w:rsidRPr="001A59FF">
        <w:rPr>
          <w:rFonts w:ascii="Times New Roman" w:hAnsi="Times New Roman" w:cs="Times New Roman"/>
          <w:bCs/>
          <w:sz w:val="28"/>
          <w:szCs w:val="28"/>
        </w:rPr>
        <w:t xml:space="preserve">was filed </w:t>
      </w:r>
      <w:r w:rsidR="008D52A4" w:rsidRPr="001A59FF">
        <w:rPr>
          <w:rFonts w:ascii="Times New Roman" w:hAnsi="Times New Roman" w:cs="Times New Roman"/>
          <w:bCs/>
          <w:sz w:val="28"/>
          <w:szCs w:val="28"/>
        </w:rPr>
        <w:t xml:space="preserve">in </w:t>
      </w:r>
      <w:r w:rsidR="00A874DA" w:rsidRPr="001A59FF">
        <w:rPr>
          <w:rFonts w:ascii="Times New Roman" w:hAnsi="Times New Roman" w:cs="Times New Roman"/>
          <w:bCs/>
          <w:sz w:val="28"/>
          <w:szCs w:val="28"/>
        </w:rPr>
        <w:t xml:space="preserve">office of </w:t>
      </w:r>
      <w:r w:rsidR="008D52A4" w:rsidRPr="001A59FF">
        <w:rPr>
          <w:rFonts w:ascii="Times New Roman" w:hAnsi="Times New Roman" w:cs="Times New Roman"/>
          <w:bCs/>
          <w:sz w:val="28"/>
          <w:szCs w:val="28"/>
        </w:rPr>
        <w:t>CGRF</w:t>
      </w:r>
      <w:r w:rsidR="00A66309" w:rsidRPr="001A59FF">
        <w:rPr>
          <w:rFonts w:ascii="Times New Roman" w:hAnsi="Times New Roman" w:cs="Times New Roman"/>
          <w:bCs/>
          <w:sz w:val="28"/>
          <w:szCs w:val="28"/>
        </w:rPr>
        <w:t>,</w:t>
      </w:r>
      <w:r w:rsidR="00A874DA" w:rsidRPr="001A59FF">
        <w:rPr>
          <w:rFonts w:ascii="Times New Roman" w:hAnsi="Times New Roman" w:cs="Times New Roman"/>
          <w:bCs/>
          <w:sz w:val="28"/>
          <w:szCs w:val="28"/>
        </w:rPr>
        <w:t xml:space="preserve"> Ludhiana vide N</w:t>
      </w:r>
      <w:r w:rsidR="008D52A4" w:rsidRPr="001A59FF">
        <w:rPr>
          <w:rFonts w:ascii="Times New Roman" w:hAnsi="Times New Roman" w:cs="Times New Roman"/>
          <w:bCs/>
          <w:sz w:val="28"/>
          <w:szCs w:val="28"/>
        </w:rPr>
        <w:t>o. CGL-086/2019.</w:t>
      </w:r>
    </w:p>
    <w:p w:rsidR="004D1AFB" w:rsidRDefault="007F7ED2" w:rsidP="007F7ED2">
      <w:pPr>
        <w:pStyle w:val="ListParagraph"/>
        <w:numPr>
          <w:ilvl w:val="0"/>
          <w:numId w:val="9"/>
        </w:numPr>
        <w:spacing w:line="480" w:lineRule="auto"/>
        <w:ind w:left="0" w:right="-93" w:firstLine="0"/>
        <w:jc w:val="both"/>
        <w:rPr>
          <w:rFonts w:ascii="Times New Roman" w:hAnsi="Times New Roman" w:cs="Times New Roman"/>
          <w:bCs/>
          <w:sz w:val="28"/>
          <w:szCs w:val="28"/>
        </w:rPr>
      </w:pPr>
      <w:r>
        <w:rPr>
          <w:rFonts w:ascii="Times New Roman" w:hAnsi="Times New Roman" w:cs="Times New Roman"/>
          <w:bCs/>
          <w:sz w:val="28"/>
          <w:szCs w:val="28"/>
        </w:rPr>
        <w:t xml:space="preserve">The Appeal filed by the </w:t>
      </w:r>
      <w:r w:rsidR="00D94FF9">
        <w:rPr>
          <w:rFonts w:ascii="Times New Roman" w:hAnsi="Times New Roman" w:cs="Times New Roman"/>
          <w:bCs/>
          <w:sz w:val="28"/>
          <w:szCs w:val="28"/>
        </w:rPr>
        <w:t>Appellant</w:t>
      </w:r>
      <w:r w:rsidR="008D52A4" w:rsidRPr="008D52A4">
        <w:rPr>
          <w:rFonts w:ascii="Times New Roman" w:hAnsi="Times New Roman" w:cs="Times New Roman"/>
          <w:bCs/>
          <w:sz w:val="28"/>
          <w:szCs w:val="28"/>
        </w:rPr>
        <w:t xml:space="preserve"> </w:t>
      </w:r>
      <w:r w:rsidR="005F3D9A">
        <w:rPr>
          <w:rFonts w:ascii="Times New Roman" w:hAnsi="Times New Roman" w:cs="Times New Roman"/>
          <w:bCs/>
          <w:sz w:val="28"/>
          <w:szCs w:val="28"/>
        </w:rPr>
        <w:t>was as per regulations</w:t>
      </w:r>
      <w:r w:rsidR="00D94FF9">
        <w:rPr>
          <w:rFonts w:ascii="Times New Roman" w:hAnsi="Times New Roman" w:cs="Times New Roman"/>
          <w:bCs/>
          <w:sz w:val="28"/>
          <w:szCs w:val="28"/>
        </w:rPr>
        <w:t xml:space="preserve"> </w:t>
      </w:r>
      <w:r>
        <w:rPr>
          <w:rFonts w:ascii="Times New Roman" w:hAnsi="Times New Roman" w:cs="Times New Roman"/>
          <w:bCs/>
          <w:sz w:val="28"/>
          <w:szCs w:val="28"/>
        </w:rPr>
        <w:t xml:space="preserve">and </w:t>
      </w:r>
      <w:r w:rsidR="005F3D9A" w:rsidRPr="007F7ED2">
        <w:rPr>
          <w:rFonts w:ascii="Times New Roman" w:hAnsi="Times New Roman" w:cs="Times New Roman"/>
          <w:bCs/>
          <w:sz w:val="28"/>
          <w:szCs w:val="28"/>
        </w:rPr>
        <w:t xml:space="preserve">the </w:t>
      </w:r>
    </w:p>
    <w:p w:rsidR="008D52A4" w:rsidRPr="007F7ED2" w:rsidRDefault="004D1AFB" w:rsidP="004D1AFB">
      <w:pPr>
        <w:pStyle w:val="ListParagraph"/>
        <w:spacing w:line="480" w:lineRule="auto"/>
        <w:ind w:left="600" w:right="-235" w:firstLine="120"/>
        <w:jc w:val="both"/>
        <w:rPr>
          <w:rFonts w:ascii="Times New Roman" w:hAnsi="Times New Roman" w:cs="Times New Roman"/>
          <w:bCs/>
          <w:sz w:val="28"/>
          <w:szCs w:val="28"/>
        </w:rPr>
      </w:pPr>
      <w:r>
        <w:rPr>
          <w:rFonts w:ascii="Times New Roman" w:hAnsi="Times New Roman" w:cs="Times New Roman"/>
          <w:bCs/>
          <w:sz w:val="28"/>
          <w:szCs w:val="28"/>
        </w:rPr>
        <w:t xml:space="preserve">Appellant was </w:t>
      </w:r>
      <w:r w:rsidR="005F3D9A" w:rsidRPr="007F7ED2">
        <w:rPr>
          <w:rFonts w:ascii="Times New Roman" w:hAnsi="Times New Roman" w:cs="Times New Roman"/>
          <w:bCs/>
          <w:sz w:val="28"/>
          <w:szCs w:val="28"/>
        </w:rPr>
        <w:t xml:space="preserve">entitled to compensation </w:t>
      </w:r>
      <w:r w:rsidR="0005041C" w:rsidRPr="007F7ED2">
        <w:rPr>
          <w:rFonts w:ascii="Times New Roman" w:hAnsi="Times New Roman" w:cs="Times New Roman"/>
          <w:bCs/>
          <w:sz w:val="28"/>
          <w:szCs w:val="28"/>
        </w:rPr>
        <w:t>as per</w:t>
      </w:r>
      <w:r w:rsidR="00D94FF9" w:rsidRPr="007F7ED2">
        <w:rPr>
          <w:rFonts w:ascii="Times New Roman" w:hAnsi="Times New Roman" w:cs="Times New Roman"/>
          <w:bCs/>
          <w:sz w:val="28"/>
          <w:szCs w:val="28"/>
        </w:rPr>
        <w:t xml:space="preserve"> Supply Code -2014.</w:t>
      </w:r>
    </w:p>
    <w:p w:rsidR="008D52A4" w:rsidRPr="008D52A4" w:rsidRDefault="00CD01D0" w:rsidP="00EA1782">
      <w:pPr>
        <w:spacing w:after="0" w:line="480" w:lineRule="auto"/>
        <w:ind w:left="600" w:firstLine="180"/>
        <w:jc w:val="both"/>
        <w:rPr>
          <w:rFonts w:ascii="Times New Roman" w:hAnsi="Times New Roman" w:cs="Times New Roman"/>
          <w:sz w:val="28"/>
          <w:szCs w:val="28"/>
        </w:rPr>
      </w:pPr>
      <w:r>
        <w:rPr>
          <w:rFonts w:ascii="Times New Roman" w:hAnsi="Times New Roman" w:cs="Times New Roman"/>
          <w:sz w:val="28"/>
          <w:szCs w:val="28"/>
        </w:rPr>
        <w:t xml:space="preserve">Accordingly, compensation amounting to </w:t>
      </w:r>
      <w:r w:rsidRPr="00BB5352">
        <w:rPr>
          <w:rFonts w:ascii="Times New Roman" w:hAnsi="Times New Roman" w:cs="Times New Roman"/>
          <w:bCs/>
          <w:iCs/>
          <w:sz w:val="28"/>
          <w:szCs w:val="28"/>
        </w:rPr>
        <w:t>₹</w:t>
      </w:r>
      <w:r w:rsidRPr="00BB5352">
        <w:rPr>
          <w:rFonts w:ascii="Times New Roman" w:hAnsi="Times New Roman" w:cs="Times New Roman"/>
          <w:sz w:val="28"/>
          <w:szCs w:val="28"/>
        </w:rPr>
        <w:t xml:space="preserve"> </w:t>
      </w:r>
      <w:r>
        <w:rPr>
          <w:rFonts w:ascii="Times New Roman" w:hAnsi="Times New Roman" w:cs="Times New Roman"/>
          <w:sz w:val="28"/>
          <w:szCs w:val="28"/>
        </w:rPr>
        <w:t>31,95,000/- for</w:t>
      </w:r>
      <w:r w:rsidR="008D52A4" w:rsidRPr="008D52A4">
        <w:rPr>
          <w:rFonts w:ascii="Times New Roman" w:hAnsi="Times New Roman" w:cs="Times New Roman"/>
          <w:sz w:val="28"/>
          <w:szCs w:val="28"/>
        </w:rPr>
        <w:t xml:space="preserve"> the</w:t>
      </w:r>
      <w:r w:rsidR="00A74F75">
        <w:rPr>
          <w:rFonts w:ascii="Times New Roman" w:hAnsi="Times New Roman" w:cs="Times New Roman"/>
          <w:sz w:val="28"/>
          <w:szCs w:val="28"/>
        </w:rPr>
        <w:t xml:space="preserve"> </w:t>
      </w:r>
      <w:r w:rsidR="00EA1782">
        <w:rPr>
          <w:rFonts w:ascii="Times New Roman" w:hAnsi="Times New Roman" w:cs="Times New Roman"/>
          <w:sz w:val="28"/>
          <w:szCs w:val="28"/>
        </w:rPr>
        <w:tab/>
      </w:r>
      <w:r w:rsidR="00A74F75">
        <w:rPr>
          <w:rFonts w:ascii="Times New Roman" w:hAnsi="Times New Roman" w:cs="Times New Roman"/>
          <w:sz w:val="28"/>
          <w:szCs w:val="28"/>
        </w:rPr>
        <w:t xml:space="preserve">delay in performance as per </w:t>
      </w:r>
      <w:r w:rsidR="008D52A4" w:rsidRPr="008D52A4">
        <w:rPr>
          <w:rFonts w:ascii="Times New Roman" w:hAnsi="Times New Roman" w:cs="Times New Roman"/>
          <w:sz w:val="28"/>
          <w:szCs w:val="28"/>
        </w:rPr>
        <w:t>Minimum St</w:t>
      </w:r>
      <w:r w:rsidR="009B16F8">
        <w:rPr>
          <w:rFonts w:ascii="Times New Roman" w:hAnsi="Times New Roman" w:cs="Times New Roman"/>
          <w:sz w:val="28"/>
          <w:szCs w:val="28"/>
        </w:rPr>
        <w:t>andard of Performance u</w:t>
      </w:r>
      <w:r>
        <w:rPr>
          <w:rFonts w:ascii="Times New Roman" w:hAnsi="Times New Roman" w:cs="Times New Roman"/>
          <w:sz w:val="28"/>
          <w:szCs w:val="28"/>
        </w:rPr>
        <w:t xml:space="preserve">nder Regulation </w:t>
      </w:r>
      <w:r w:rsidR="008D52A4" w:rsidRPr="008D52A4">
        <w:rPr>
          <w:rFonts w:ascii="Times New Roman" w:hAnsi="Times New Roman" w:cs="Times New Roman"/>
          <w:sz w:val="28"/>
          <w:szCs w:val="28"/>
        </w:rPr>
        <w:t xml:space="preserve"> </w:t>
      </w:r>
      <w:r w:rsidR="009B16F8">
        <w:rPr>
          <w:rFonts w:ascii="Times New Roman" w:hAnsi="Times New Roman" w:cs="Times New Roman"/>
          <w:sz w:val="28"/>
          <w:szCs w:val="28"/>
        </w:rPr>
        <w:t xml:space="preserve">26.5 </w:t>
      </w:r>
      <w:r w:rsidR="008D52A4" w:rsidRPr="008D52A4">
        <w:rPr>
          <w:rFonts w:ascii="Times New Roman" w:hAnsi="Times New Roman" w:cs="Times New Roman"/>
          <w:sz w:val="28"/>
          <w:szCs w:val="28"/>
        </w:rPr>
        <w:t>of Supply Code-2014</w:t>
      </w:r>
      <w:r w:rsidR="00A45397">
        <w:rPr>
          <w:rFonts w:ascii="Times New Roman" w:hAnsi="Times New Roman" w:cs="Times New Roman"/>
          <w:sz w:val="28"/>
          <w:szCs w:val="28"/>
        </w:rPr>
        <w:t xml:space="preserve"> may be awarded.</w:t>
      </w:r>
    </w:p>
    <w:p w:rsidR="0098566C" w:rsidRPr="000640AC" w:rsidRDefault="0098566C" w:rsidP="0098566C">
      <w:pPr>
        <w:pStyle w:val="ListParagraph"/>
        <w:numPr>
          <w:ilvl w:val="0"/>
          <w:numId w:val="2"/>
        </w:numPr>
        <w:spacing w:line="480" w:lineRule="auto"/>
        <w:ind w:left="0" w:right="-2" w:firstLine="0"/>
        <w:jc w:val="both"/>
        <w:rPr>
          <w:rFonts w:ascii="Times New Roman" w:hAnsi="Times New Roman" w:cs="Times New Roman"/>
          <w:b/>
          <w:bCs/>
          <w:sz w:val="28"/>
          <w:szCs w:val="28"/>
        </w:rPr>
      </w:pPr>
      <w:r w:rsidRPr="000640AC">
        <w:rPr>
          <w:rFonts w:ascii="Times New Roman" w:hAnsi="Times New Roman" w:cs="Times New Roman"/>
          <w:b/>
          <w:bCs/>
          <w:sz w:val="28"/>
          <w:szCs w:val="28"/>
        </w:rPr>
        <w:t xml:space="preserve">Submissions of the Respondent </w:t>
      </w:r>
    </w:p>
    <w:p w:rsidR="0098566C" w:rsidRPr="000640AC" w:rsidRDefault="0098566C" w:rsidP="0098566C">
      <w:pPr>
        <w:pStyle w:val="ListParagraph"/>
        <w:numPr>
          <w:ilvl w:val="0"/>
          <w:numId w:val="4"/>
        </w:numPr>
        <w:spacing w:line="480" w:lineRule="auto"/>
        <w:ind w:left="0" w:right="-2" w:firstLine="0"/>
        <w:jc w:val="both"/>
        <w:rPr>
          <w:rFonts w:ascii="Times New Roman" w:hAnsi="Times New Roman" w:cs="Times New Roman"/>
          <w:b/>
          <w:bCs/>
          <w:sz w:val="28"/>
          <w:szCs w:val="28"/>
        </w:rPr>
      </w:pPr>
      <w:r w:rsidRPr="000640AC">
        <w:rPr>
          <w:rFonts w:ascii="Times New Roman" w:hAnsi="Times New Roman" w:cs="Times New Roman"/>
          <w:b/>
          <w:bCs/>
          <w:sz w:val="28"/>
          <w:szCs w:val="28"/>
        </w:rPr>
        <w:t>Submissions made in the Written Reply</w:t>
      </w:r>
    </w:p>
    <w:p w:rsidR="0098566C" w:rsidRDefault="0098566C" w:rsidP="0098566C">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Respondent submitted the following, in its defense, for consideration of this Co</w:t>
      </w:r>
      <w:r w:rsidR="007B1A28">
        <w:rPr>
          <w:rFonts w:ascii="Times New Roman" w:hAnsi="Times New Roman" w:cs="Times New Roman"/>
          <w:sz w:val="28"/>
          <w:szCs w:val="28"/>
        </w:rPr>
        <w:t>urt:</w:t>
      </w:r>
    </w:p>
    <w:p w:rsidR="006C7E21" w:rsidRDefault="001D487B" w:rsidP="006C7E21">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A</w:t>
      </w:r>
      <w:r w:rsidR="00B05F5F">
        <w:rPr>
          <w:rFonts w:ascii="Times New Roman" w:hAnsi="Times New Roman" w:cs="Times New Roman"/>
          <w:sz w:val="28"/>
          <w:szCs w:val="28"/>
        </w:rPr>
        <w:t>n</w:t>
      </w:r>
      <w:r w:rsidR="00951AE9">
        <w:rPr>
          <w:rFonts w:ascii="Times New Roman" w:hAnsi="Times New Roman" w:cs="Times New Roman"/>
          <w:sz w:val="28"/>
          <w:szCs w:val="28"/>
        </w:rPr>
        <w:t xml:space="preserve"> </w:t>
      </w:r>
      <w:r w:rsidR="00B05F5F">
        <w:rPr>
          <w:rFonts w:ascii="Times New Roman" w:hAnsi="Times New Roman" w:cs="Times New Roman"/>
          <w:sz w:val="28"/>
          <w:szCs w:val="28"/>
        </w:rPr>
        <w:t xml:space="preserve"> Electricity</w:t>
      </w:r>
      <w:r w:rsidR="00951AE9">
        <w:rPr>
          <w:rFonts w:ascii="Times New Roman" w:hAnsi="Times New Roman" w:cs="Times New Roman"/>
          <w:sz w:val="28"/>
          <w:szCs w:val="28"/>
        </w:rPr>
        <w:t xml:space="preserve"> </w:t>
      </w:r>
      <w:r>
        <w:rPr>
          <w:rFonts w:ascii="Times New Roman" w:hAnsi="Times New Roman" w:cs="Times New Roman"/>
          <w:sz w:val="28"/>
          <w:szCs w:val="28"/>
        </w:rPr>
        <w:t xml:space="preserve"> connection</w:t>
      </w:r>
      <w:r w:rsidR="00B05F5F">
        <w:rPr>
          <w:rFonts w:ascii="Times New Roman" w:hAnsi="Times New Roman" w:cs="Times New Roman"/>
          <w:sz w:val="28"/>
          <w:szCs w:val="28"/>
        </w:rPr>
        <w:t>,</w:t>
      </w:r>
      <w:r w:rsidR="00951AE9">
        <w:rPr>
          <w:rFonts w:ascii="Times New Roman" w:hAnsi="Times New Roman" w:cs="Times New Roman"/>
          <w:sz w:val="28"/>
          <w:szCs w:val="28"/>
        </w:rPr>
        <w:t xml:space="preserve"> </w:t>
      </w:r>
      <w:r w:rsidR="00590BDC">
        <w:rPr>
          <w:rFonts w:ascii="Times New Roman" w:hAnsi="Times New Roman" w:cs="Times New Roman"/>
          <w:sz w:val="28"/>
          <w:szCs w:val="28"/>
        </w:rPr>
        <w:t xml:space="preserve"> </w:t>
      </w:r>
      <w:r>
        <w:rPr>
          <w:rFonts w:ascii="Times New Roman" w:hAnsi="Times New Roman" w:cs="Times New Roman"/>
          <w:sz w:val="28"/>
          <w:szCs w:val="28"/>
        </w:rPr>
        <w:t>having</w:t>
      </w:r>
      <w:r w:rsidR="00B9637F">
        <w:rPr>
          <w:rFonts w:ascii="Times New Roman" w:hAnsi="Times New Roman" w:cs="Times New Roman"/>
          <w:sz w:val="28"/>
          <w:szCs w:val="28"/>
        </w:rPr>
        <w:t xml:space="preserve"> </w:t>
      </w:r>
      <w:r w:rsidR="00951AE9">
        <w:rPr>
          <w:rFonts w:ascii="Times New Roman" w:hAnsi="Times New Roman" w:cs="Times New Roman"/>
          <w:sz w:val="28"/>
          <w:szCs w:val="28"/>
        </w:rPr>
        <w:t xml:space="preserve">  </w:t>
      </w:r>
      <w:r w:rsidR="00A7110F">
        <w:rPr>
          <w:rFonts w:ascii="Times New Roman" w:hAnsi="Times New Roman" w:cs="Times New Roman"/>
          <w:sz w:val="28"/>
          <w:szCs w:val="28"/>
        </w:rPr>
        <w:t>account</w:t>
      </w:r>
      <w:r w:rsidR="00951AE9">
        <w:rPr>
          <w:rFonts w:ascii="Times New Roman" w:hAnsi="Times New Roman" w:cs="Times New Roman"/>
          <w:sz w:val="28"/>
          <w:szCs w:val="28"/>
        </w:rPr>
        <w:t xml:space="preserve">  </w:t>
      </w:r>
      <w:r w:rsidR="00A7110F">
        <w:rPr>
          <w:rFonts w:ascii="Times New Roman" w:hAnsi="Times New Roman" w:cs="Times New Roman"/>
          <w:sz w:val="28"/>
          <w:szCs w:val="28"/>
        </w:rPr>
        <w:t xml:space="preserve"> no.</w:t>
      </w:r>
      <w:r w:rsidR="00951AE9">
        <w:rPr>
          <w:rFonts w:ascii="Times New Roman" w:hAnsi="Times New Roman" w:cs="Times New Roman"/>
          <w:sz w:val="28"/>
          <w:szCs w:val="28"/>
        </w:rPr>
        <w:t xml:space="preserve">  </w:t>
      </w:r>
      <w:r w:rsidR="00B9637F">
        <w:rPr>
          <w:rFonts w:ascii="Times New Roman" w:hAnsi="Times New Roman" w:cs="Times New Roman"/>
          <w:sz w:val="28"/>
          <w:szCs w:val="28"/>
        </w:rPr>
        <w:t>3002961551</w:t>
      </w:r>
      <w:r w:rsidR="00B05F5F">
        <w:rPr>
          <w:rFonts w:ascii="Times New Roman" w:hAnsi="Times New Roman" w:cs="Times New Roman"/>
          <w:sz w:val="28"/>
          <w:szCs w:val="28"/>
        </w:rPr>
        <w:t>,</w:t>
      </w:r>
      <w:r w:rsidR="00B9637F">
        <w:rPr>
          <w:rFonts w:ascii="Times New Roman" w:hAnsi="Times New Roman" w:cs="Times New Roman"/>
          <w:sz w:val="28"/>
          <w:szCs w:val="28"/>
        </w:rPr>
        <w:t xml:space="preserve"> </w:t>
      </w:r>
      <w:r w:rsidR="00590BDC">
        <w:rPr>
          <w:rFonts w:ascii="Times New Roman" w:hAnsi="Times New Roman" w:cs="Times New Roman"/>
          <w:sz w:val="28"/>
          <w:szCs w:val="28"/>
        </w:rPr>
        <w:t xml:space="preserve"> </w:t>
      </w:r>
    </w:p>
    <w:p w:rsidR="00B052AC" w:rsidRPr="006C7E21" w:rsidRDefault="007B1A28" w:rsidP="006C7E21">
      <w:pPr>
        <w:pStyle w:val="ListParagraph"/>
        <w:spacing w:line="480" w:lineRule="auto"/>
        <w:ind w:right="-2" w:firstLine="150"/>
        <w:jc w:val="both"/>
        <w:rPr>
          <w:rFonts w:ascii="Times New Roman" w:hAnsi="Times New Roman" w:cs="Times New Roman"/>
          <w:sz w:val="28"/>
          <w:szCs w:val="28"/>
        </w:rPr>
      </w:pPr>
      <w:r>
        <w:rPr>
          <w:rFonts w:ascii="Times New Roman" w:hAnsi="Times New Roman" w:cs="Times New Roman"/>
          <w:sz w:val="28"/>
          <w:szCs w:val="28"/>
        </w:rPr>
        <w:t>w</w:t>
      </w:r>
      <w:r w:rsidR="00B9637F">
        <w:rPr>
          <w:rFonts w:ascii="Times New Roman" w:hAnsi="Times New Roman" w:cs="Times New Roman"/>
          <w:sz w:val="28"/>
          <w:szCs w:val="28"/>
        </w:rPr>
        <w:t>as</w:t>
      </w:r>
      <w:r w:rsidR="00B351CB">
        <w:rPr>
          <w:rFonts w:ascii="Times New Roman" w:hAnsi="Times New Roman" w:cs="Times New Roman"/>
          <w:sz w:val="28"/>
          <w:szCs w:val="28"/>
        </w:rPr>
        <w:t xml:space="preserve"> </w:t>
      </w:r>
      <w:r w:rsidR="001D487B">
        <w:rPr>
          <w:rFonts w:ascii="Times New Roman" w:hAnsi="Times New Roman" w:cs="Times New Roman"/>
          <w:sz w:val="28"/>
          <w:szCs w:val="28"/>
        </w:rPr>
        <w:t xml:space="preserve">got </w:t>
      </w:r>
      <w:r w:rsidR="001D487B" w:rsidRPr="006C7E21">
        <w:rPr>
          <w:rFonts w:ascii="Times New Roman" w:hAnsi="Times New Roman" w:cs="Times New Roman"/>
          <w:sz w:val="28"/>
          <w:szCs w:val="28"/>
        </w:rPr>
        <w:t>sanctioned</w:t>
      </w:r>
      <w:r w:rsidR="00164C0B" w:rsidRPr="006C7E21">
        <w:rPr>
          <w:rFonts w:ascii="Times New Roman" w:hAnsi="Times New Roman" w:cs="Times New Roman"/>
          <w:sz w:val="28"/>
          <w:szCs w:val="28"/>
        </w:rPr>
        <w:t xml:space="preserve"> </w:t>
      </w:r>
      <w:r w:rsidR="00F901E1" w:rsidRPr="006C7E21">
        <w:rPr>
          <w:rFonts w:ascii="Times New Roman" w:hAnsi="Times New Roman" w:cs="Times New Roman"/>
          <w:sz w:val="28"/>
          <w:szCs w:val="28"/>
        </w:rPr>
        <w:t xml:space="preserve">by </w:t>
      </w:r>
      <w:r w:rsidR="00B9637F" w:rsidRPr="006C7E21">
        <w:rPr>
          <w:rFonts w:ascii="Times New Roman" w:hAnsi="Times New Roman" w:cs="Times New Roman"/>
          <w:sz w:val="28"/>
          <w:szCs w:val="28"/>
        </w:rPr>
        <w:t xml:space="preserve">Sh. Baje Singh </w:t>
      </w:r>
      <w:r w:rsidR="00F901E1" w:rsidRPr="006C7E21">
        <w:rPr>
          <w:rFonts w:ascii="Times New Roman" w:hAnsi="Times New Roman" w:cs="Times New Roman"/>
          <w:sz w:val="28"/>
          <w:szCs w:val="28"/>
        </w:rPr>
        <w:t xml:space="preserve">(husband of the Appellant) </w:t>
      </w:r>
      <w:r w:rsidR="00B9637F" w:rsidRPr="006C7E21">
        <w:rPr>
          <w:rFonts w:ascii="Times New Roman" w:hAnsi="Times New Roman" w:cs="Times New Roman"/>
          <w:sz w:val="28"/>
          <w:szCs w:val="28"/>
        </w:rPr>
        <w:t xml:space="preserve">under </w:t>
      </w:r>
      <w:r w:rsidR="00F901E1" w:rsidRPr="006C7E21">
        <w:rPr>
          <w:rFonts w:ascii="Times New Roman" w:hAnsi="Times New Roman" w:cs="Times New Roman"/>
          <w:sz w:val="28"/>
          <w:szCs w:val="28"/>
        </w:rPr>
        <w:t>MS category with s</w:t>
      </w:r>
      <w:r w:rsidR="00B9637F" w:rsidRPr="006C7E21">
        <w:rPr>
          <w:rFonts w:ascii="Times New Roman" w:hAnsi="Times New Roman" w:cs="Times New Roman"/>
          <w:sz w:val="28"/>
          <w:szCs w:val="28"/>
        </w:rPr>
        <w:t xml:space="preserve">anctioned </w:t>
      </w:r>
      <w:r w:rsidR="00F901E1" w:rsidRPr="006C7E21">
        <w:rPr>
          <w:rFonts w:ascii="Times New Roman" w:hAnsi="Times New Roman" w:cs="Times New Roman"/>
          <w:sz w:val="28"/>
          <w:szCs w:val="28"/>
        </w:rPr>
        <w:t>l</w:t>
      </w:r>
      <w:r w:rsidR="00B9637F" w:rsidRPr="006C7E21">
        <w:rPr>
          <w:rFonts w:ascii="Times New Roman" w:hAnsi="Times New Roman" w:cs="Times New Roman"/>
          <w:sz w:val="28"/>
          <w:szCs w:val="28"/>
        </w:rPr>
        <w:t xml:space="preserve">oad/contract demand </w:t>
      </w:r>
      <w:r w:rsidR="00F901E1" w:rsidRPr="006C7E21">
        <w:rPr>
          <w:rFonts w:ascii="Times New Roman" w:hAnsi="Times New Roman" w:cs="Times New Roman"/>
          <w:sz w:val="28"/>
          <w:szCs w:val="28"/>
        </w:rPr>
        <w:t xml:space="preserve">as </w:t>
      </w:r>
      <w:r>
        <w:rPr>
          <w:rFonts w:ascii="Times New Roman" w:hAnsi="Times New Roman" w:cs="Times New Roman"/>
          <w:sz w:val="28"/>
          <w:szCs w:val="28"/>
        </w:rPr>
        <w:t>59.750kW/66.39kVA. S</w:t>
      </w:r>
      <w:r w:rsidR="00B9637F" w:rsidRPr="006C7E21">
        <w:rPr>
          <w:rFonts w:ascii="Times New Roman" w:hAnsi="Times New Roman" w:cs="Times New Roman"/>
          <w:sz w:val="28"/>
          <w:szCs w:val="28"/>
        </w:rPr>
        <w:t>upply was used</w:t>
      </w:r>
      <w:r w:rsidR="0073147F" w:rsidRPr="006C7E21">
        <w:rPr>
          <w:rFonts w:ascii="Times New Roman" w:hAnsi="Times New Roman" w:cs="Times New Roman"/>
          <w:sz w:val="28"/>
          <w:szCs w:val="28"/>
        </w:rPr>
        <w:t xml:space="preserve"> for C</w:t>
      </w:r>
      <w:r w:rsidR="00164C0B" w:rsidRPr="006C7E21">
        <w:rPr>
          <w:rFonts w:ascii="Times New Roman" w:hAnsi="Times New Roman" w:cs="Times New Roman"/>
          <w:sz w:val="28"/>
          <w:szCs w:val="28"/>
        </w:rPr>
        <w:t xml:space="preserve">old </w:t>
      </w:r>
      <w:r w:rsidR="0073147F" w:rsidRPr="006C7E21">
        <w:rPr>
          <w:rFonts w:ascii="Times New Roman" w:hAnsi="Times New Roman" w:cs="Times New Roman"/>
          <w:sz w:val="28"/>
          <w:szCs w:val="28"/>
        </w:rPr>
        <w:t xml:space="preserve">Store and </w:t>
      </w:r>
      <w:r w:rsidR="00F901E1" w:rsidRPr="006C7E21">
        <w:rPr>
          <w:rFonts w:ascii="Times New Roman" w:hAnsi="Times New Roman" w:cs="Times New Roman"/>
          <w:sz w:val="28"/>
          <w:szCs w:val="28"/>
        </w:rPr>
        <w:t xml:space="preserve">the </w:t>
      </w:r>
      <w:r w:rsidR="0073147F" w:rsidRPr="006C7E21">
        <w:rPr>
          <w:rFonts w:ascii="Times New Roman" w:hAnsi="Times New Roman" w:cs="Times New Roman"/>
          <w:sz w:val="28"/>
          <w:szCs w:val="28"/>
        </w:rPr>
        <w:t>connection was on HT S</w:t>
      </w:r>
      <w:r w:rsidR="00164C0B" w:rsidRPr="006C7E21">
        <w:rPr>
          <w:rFonts w:ascii="Times New Roman" w:hAnsi="Times New Roman" w:cs="Times New Roman"/>
          <w:sz w:val="28"/>
          <w:szCs w:val="28"/>
        </w:rPr>
        <w:t>upply.</w:t>
      </w:r>
    </w:p>
    <w:p w:rsidR="00B94845" w:rsidRDefault="0046408E" w:rsidP="00937A2F">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After t</w:t>
      </w:r>
      <w:r w:rsidR="00164C0B">
        <w:rPr>
          <w:rFonts w:ascii="Times New Roman" w:hAnsi="Times New Roman" w:cs="Times New Roman"/>
          <w:sz w:val="28"/>
          <w:szCs w:val="28"/>
        </w:rPr>
        <w:t xml:space="preserve">he </w:t>
      </w:r>
      <w:r>
        <w:rPr>
          <w:rFonts w:ascii="Times New Roman" w:hAnsi="Times New Roman" w:cs="Times New Roman"/>
          <w:sz w:val="28"/>
          <w:szCs w:val="28"/>
        </w:rPr>
        <w:t>death of Sh. Baje Singh, his wife</w:t>
      </w:r>
      <w:r w:rsidR="00F5334D">
        <w:rPr>
          <w:rFonts w:ascii="Times New Roman" w:hAnsi="Times New Roman" w:cs="Times New Roman"/>
          <w:sz w:val="28"/>
          <w:szCs w:val="28"/>
        </w:rPr>
        <w:t xml:space="preserve"> </w:t>
      </w:r>
      <w:r w:rsidR="00164C0B">
        <w:rPr>
          <w:rFonts w:ascii="Times New Roman" w:hAnsi="Times New Roman" w:cs="Times New Roman"/>
          <w:sz w:val="28"/>
          <w:szCs w:val="28"/>
        </w:rPr>
        <w:t>Smt.</w:t>
      </w:r>
      <w:r w:rsidR="00F5334D">
        <w:rPr>
          <w:rFonts w:ascii="Times New Roman" w:hAnsi="Times New Roman" w:cs="Times New Roman"/>
          <w:sz w:val="28"/>
          <w:szCs w:val="28"/>
        </w:rPr>
        <w:t xml:space="preserve"> </w:t>
      </w:r>
      <w:r w:rsidR="00164C0B">
        <w:rPr>
          <w:rFonts w:ascii="Times New Roman" w:hAnsi="Times New Roman" w:cs="Times New Roman"/>
          <w:sz w:val="28"/>
          <w:szCs w:val="28"/>
        </w:rPr>
        <w:t xml:space="preserve">Darshana Devi </w:t>
      </w:r>
    </w:p>
    <w:p w:rsidR="00F5334D" w:rsidRPr="00937A2F" w:rsidRDefault="0046408E" w:rsidP="00B94845">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(Appellant) </w:t>
      </w:r>
      <w:r w:rsidR="00164C0B">
        <w:rPr>
          <w:rFonts w:ascii="Times New Roman" w:hAnsi="Times New Roman" w:cs="Times New Roman"/>
          <w:sz w:val="28"/>
          <w:szCs w:val="28"/>
        </w:rPr>
        <w:t xml:space="preserve">applied for change of name </w:t>
      </w:r>
      <w:r w:rsidR="00EB01DA">
        <w:rPr>
          <w:rFonts w:ascii="Times New Roman" w:hAnsi="Times New Roman" w:cs="Times New Roman"/>
          <w:sz w:val="28"/>
          <w:szCs w:val="28"/>
        </w:rPr>
        <w:t>from</w:t>
      </w:r>
      <w:r w:rsidR="007B1A28">
        <w:rPr>
          <w:rFonts w:ascii="Times New Roman" w:hAnsi="Times New Roman" w:cs="Times New Roman"/>
          <w:sz w:val="28"/>
          <w:szCs w:val="28"/>
        </w:rPr>
        <w:tab/>
        <w:t xml:space="preserve"> </w:t>
      </w:r>
      <w:r w:rsidR="00164C0B">
        <w:rPr>
          <w:rFonts w:ascii="Times New Roman" w:hAnsi="Times New Roman" w:cs="Times New Roman"/>
          <w:sz w:val="28"/>
          <w:szCs w:val="28"/>
        </w:rPr>
        <w:t>Sh.</w:t>
      </w:r>
      <w:r w:rsidR="00F5334D">
        <w:rPr>
          <w:rFonts w:ascii="Times New Roman" w:hAnsi="Times New Roman" w:cs="Times New Roman"/>
          <w:sz w:val="28"/>
          <w:szCs w:val="28"/>
        </w:rPr>
        <w:t xml:space="preserve"> </w:t>
      </w:r>
      <w:r w:rsidR="00164C0B">
        <w:rPr>
          <w:rFonts w:ascii="Times New Roman" w:hAnsi="Times New Roman" w:cs="Times New Roman"/>
          <w:sz w:val="28"/>
          <w:szCs w:val="28"/>
        </w:rPr>
        <w:t>Baje Singh to Smt.</w:t>
      </w:r>
      <w:r w:rsidR="00F5334D">
        <w:rPr>
          <w:rFonts w:ascii="Times New Roman" w:hAnsi="Times New Roman" w:cs="Times New Roman"/>
          <w:sz w:val="28"/>
          <w:szCs w:val="28"/>
        </w:rPr>
        <w:t xml:space="preserve"> </w:t>
      </w:r>
      <w:r w:rsidR="00164C0B">
        <w:rPr>
          <w:rFonts w:ascii="Times New Roman" w:hAnsi="Times New Roman" w:cs="Times New Roman"/>
          <w:sz w:val="28"/>
          <w:szCs w:val="28"/>
        </w:rPr>
        <w:t>D</w:t>
      </w:r>
      <w:r w:rsidR="00EB01DA">
        <w:rPr>
          <w:rFonts w:ascii="Times New Roman" w:hAnsi="Times New Roman" w:cs="Times New Roman"/>
          <w:sz w:val="28"/>
          <w:szCs w:val="28"/>
        </w:rPr>
        <w:t>arshana Devi</w:t>
      </w:r>
      <w:r w:rsidR="00272A00">
        <w:rPr>
          <w:rFonts w:ascii="Times New Roman" w:hAnsi="Times New Roman" w:cs="Times New Roman"/>
          <w:sz w:val="28"/>
          <w:szCs w:val="28"/>
        </w:rPr>
        <w:t xml:space="preserve"> </w:t>
      </w:r>
      <w:r w:rsidR="00164C0B">
        <w:rPr>
          <w:rFonts w:ascii="Times New Roman" w:hAnsi="Times New Roman" w:cs="Times New Roman"/>
          <w:sz w:val="28"/>
          <w:szCs w:val="28"/>
        </w:rPr>
        <w:t>on</w:t>
      </w:r>
      <w:r w:rsidR="00272A00">
        <w:rPr>
          <w:rFonts w:ascii="Times New Roman" w:hAnsi="Times New Roman" w:cs="Times New Roman"/>
          <w:sz w:val="28"/>
          <w:szCs w:val="28"/>
        </w:rPr>
        <w:t xml:space="preserve"> </w:t>
      </w:r>
      <w:r w:rsidR="0073147F">
        <w:rPr>
          <w:rFonts w:ascii="Times New Roman" w:hAnsi="Times New Roman" w:cs="Times New Roman"/>
          <w:sz w:val="28"/>
          <w:szCs w:val="28"/>
        </w:rPr>
        <w:t>02.02.2015 and submitted A&amp;A F</w:t>
      </w:r>
      <w:r w:rsidR="00164C0B">
        <w:rPr>
          <w:rFonts w:ascii="Times New Roman" w:hAnsi="Times New Roman" w:cs="Times New Roman"/>
          <w:sz w:val="28"/>
          <w:szCs w:val="28"/>
        </w:rPr>
        <w:t xml:space="preserve">orm along with </w:t>
      </w:r>
      <w:r w:rsidR="00164C0B">
        <w:rPr>
          <w:rFonts w:ascii="Times New Roman" w:hAnsi="Times New Roman" w:cs="Times New Roman"/>
          <w:sz w:val="28"/>
          <w:szCs w:val="28"/>
        </w:rPr>
        <w:tab/>
        <w:t xml:space="preserve">required documents and </w:t>
      </w:r>
      <w:r w:rsidR="007B1A28">
        <w:rPr>
          <w:rFonts w:ascii="Times New Roman" w:hAnsi="Times New Roman" w:cs="Times New Roman"/>
          <w:sz w:val="28"/>
          <w:szCs w:val="28"/>
        </w:rPr>
        <w:t>deposited processing fee</w:t>
      </w:r>
      <w:r w:rsidR="00352CBE">
        <w:rPr>
          <w:rFonts w:ascii="Times New Roman" w:hAnsi="Times New Roman" w:cs="Times New Roman"/>
          <w:sz w:val="28"/>
          <w:szCs w:val="28"/>
        </w:rPr>
        <w:t xml:space="preserve"> of  </w:t>
      </w:r>
      <w:r w:rsidR="00352CBE" w:rsidRPr="00BB5352">
        <w:rPr>
          <w:rFonts w:ascii="Times New Roman" w:hAnsi="Times New Roman" w:cs="Times New Roman"/>
          <w:bCs/>
          <w:iCs/>
          <w:sz w:val="28"/>
          <w:szCs w:val="28"/>
        </w:rPr>
        <w:lastRenderedPageBreak/>
        <w:t>₹</w:t>
      </w:r>
      <w:r w:rsidR="00352CBE" w:rsidRPr="00BB5352">
        <w:rPr>
          <w:rFonts w:ascii="Times New Roman" w:hAnsi="Times New Roman" w:cs="Times New Roman"/>
          <w:sz w:val="28"/>
          <w:szCs w:val="28"/>
        </w:rPr>
        <w:t xml:space="preserve"> </w:t>
      </w:r>
      <w:r w:rsidR="00164C0B">
        <w:rPr>
          <w:rFonts w:ascii="Times New Roman" w:hAnsi="Times New Roman" w:cs="Times New Roman"/>
          <w:sz w:val="28"/>
          <w:szCs w:val="28"/>
        </w:rPr>
        <w:t>100/-</w:t>
      </w:r>
      <w:r w:rsidR="00F17CFE">
        <w:rPr>
          <w:rFonts w:ascii="Times New Roman" w:hAnsi="Times New Roman" w:cs="Times New Roman"/>
          <w:sz w:val="28"/>
          <w:szCs w:val="28"/>
        </w:rPr>
        <w:t xml:space="preserve"> </w:t>
      </w:r>
      <w:r w:rsidR="00164C0B">
        <w:rPr>
          <w:rFonts w:ascii="Times New Roman" w:hAnsi="Times New Roman" w:cs="Times New Roman"/>
          <w:sz w:val="28"/>
          <w:szCs w:val="28"/>
        </w:rPr>
        <w:t>only.</w:t>
      </w:r>
      <w:r w:rsidR="00937A2F">
        <w:rPr>
          <w:rFonts w:ascii="Times New Roman" w:hAnsi="Times New Roman" w:cs="Times New Roman"/>
          <w:sz w:val="28"/>
          <w:szCs w:val="28"/>
        </w:rPr>
        <w:t xml:space="preserve"> </w:t>
      </w:r>
      <w:r w:rsidR="00F5334D">
        <w:rPr>
          <w:rFonts w:ascii="Times New Roman" w:hAnsi="Times New Roman" w:cs="Times New Roman"/>
          <w:sz w:val="28"/>
          <w:szCs w:val="28"/>
        </w:rPr>
        <w:t xml:space="preserve">On the A &amp;A </w:t>
      </w:r>
      <w:r w:rsidR="0073147F">
        <w:rPr>
          <w:rFonts w:ascii="Times New Roman" w:hAnsi="Times New Roman" w:cs="Times New Roman"/>
          <w:sz w:val="28"/>
          <w:szCs w:val="28"/>
        </w:rPr>
        <w:t>F</w:t>
      </w:r>
      <w:r w:rsidR="00560A6B">
        <w:rPr>
          <w:rFonts w:ascii="Times New Roman" w:hAnsi="Times New Roman" w:cs="Times New Roman"/>
          <w:sz w:val="28"/>
          <w:szCs w:val="28"/>
        </w:rPr>
        <w:t xml:space="preserve">orm, no mention was made about </w:t>
      </w:r>
      <w:r w:rsidR="00F5334D">
        <w:rPr>
          <w:rFonts w:ascii="Times New Roman" w:hAnsi="Times New Roman" w:cs="Times New Roman"/>
          <w:sz w:val="28"/>
          <w:szCs w:val="28"/>
        </w:rPr>
        <w:t xml:space="preserve">change </w:t>
      </w:r>
      <w:r w:rsidR="00DC33F7">
        <w:rPr>
          <w:rFonts w:ascii="Times New Roman" w:hAnsi="Times New Roman" w:cs="Times New Roman"/>
          <w:sz w:val="28"/>
          <w:szCs w:val="28"/>
        </w:rPr>
        <w:t xml:space="preserve">of </w:t>
      </w:r>
      <w:r w:rsidR="00F5334D">
        <w:rPr>
          <w:rFonts w:ascii="Times New Roman" w:hAnsi="Times New Roman" w:cs="Times New Roman"/>
          <w:sz w:val="28"/>
          <w:szCs w:val="28"/>
        </w:rPr>
        <w:t xml:space="preserve">the </w:t>
      </w:r>
      <w:r w:rsidR="00560A6B">
        <w:rPr>
          <w:rFonts w:ascii="Times New Roman" w:hAnsi="Times New Roman" w:cs="Times New Roman"/>
          <w:sz w:val="28"/>
          <w:szCs w:val="28"/>
        </w:rPr>
        <w:t xml:space="preserve">type of industry/type of supply </w:t>
      </w:r>
      <w:r w:rsidR="007B1A28">
        <w:rPr>
          <w:rFonts w:ascii="Times New Roman" w:hAnsi="Times New Roman" w:cs="Times New Roman"/>
          <w:sz w:val="28"/>
          <w:szCs w:val="28"/>
        </w:rPr>
        <w:t xml:space="preserve"> and </w:t>
      </w:r>
      <w:r w:rsidR="00560A6B">
        <w:rPr>
          <w:rFonts w:ascii="Times New Roman" w:hAnsi="Times New Roman" w:cs="Times New Roman"/>
          <w:sz w:val="28"/>
          <w:szCs w:val="28"/>
        </w:rPr>
        <w:t xml:space="preserve">the </w:t>
      </w:r>
      <w:r w:rsidR="00F5334D">
        <w:rPr>
          <w:rFonts w:ascii="Times New Roman" w:hAnsi="Times New Roman" w:cs="Times New Roman"/>
          <w:sz w:val="28"/>
          <w:szCs w:val="28"/>
        </w:rPr>
        <w:t xml:space="preserve">consumer </w:t>
      </w:r>
      <w:r w:rsidR="00560A6B">
        <w:rPr>
          <w:rFonts w:ascii="Times New Roman" w:hAnsi="Times New Roman" w:cs="Times New Roman"/>
          <w:sz w:val="28"/>
          <w:szCs w:val="28"/>
        </w:rPr>
        <w:t>did not apply</w:t>
      </w:r>
      <w:r w:rsidR="00F5334D">
        <w:rPr>
          <w:rFonts w:ascii="Times New Roman" w:hAnsi="Times New Roman" w:cs="Times New Roman"/>
          <w:sz w:val="28"/>
          <w:szCs w:val="28"/>
        </w:rPr>
        <w:t xml:space="preserve"> for it. As the con</w:t>
      </w:r>
      <w:r w:rsidR="00560A6B">
        <w:rPr>
          <w:rFonts w:ascii="Times New Roman" w:hAnsi="Times New Roman" w:cs="Times New Roman"/>
          <w:sz w:val="28"/>
          <w:szCs w:val="28"/>
        </w:rPr>
        <w:t>sumer had</w:t>
      </w:r>
      <w:r w:rsidR="00937A2F">
        <w:rPr>
          <w:rFonts w:ascii="Times New Roman" w:hAnsi="Times New Roman" w:cs="Times New Roman"/>
          <w:sz w:val="28"/>
          <w:szCs w:val="28"/>
        </w:rPr>
        <w:t xml:space="preserve"> </w:t>
      </w:r>
      <w:r w:rsidR="00F5334D">
        <w:rPr>
          <w:rFonts w:ascii="Times New Roman" w:hAnsi="Times New Roman" w:cs="Times New Roman"/>
          <w:sz w:val="28"/>
          <w:szCs w:val="28"/>
        </w:rPr>
        <w:t xml:space="preserve"> applied </w:t>
      </w:r>
      <w:r w:rsidR="00937A2F">
        <w:rPr>
          <w:rFonts w:ascii="Times New Roman" w:hAnsi="Times New Roman" w:cs="Times New Roman"/>
          <w:sz w:val="28"/>
          <w:szCs w:val="28"/>
        </w:rPr>
        <w:t xml:space="preserve"> </w:t>
      </w:r>
      <w:r w:rsidR="00F5334D">
        <w:rPr>
          <w:rFonts w:ascii="Times New Roman" w:hAnsi="Times New Roman" w:cs="Times New Roman"/>
          <w:sz w:val="28"/>
          <w:szCs w:val="28"/>
        </w:rPr>
        <w:t>only</w:t>
      </w:r>
      <w:r w:rsidR="00937A2F">
        <w:rPr>
          <w:rFonts w:ascii="Times New Roman" w:hAnsi="Times New Roman" w:cs="Times New Roman"/>
          <w:sz w:val="28"/>
          <w:szCs w:val="28"/>
        </w:rPr>
        <w:t xml:space="preserve"> </w:t>
      </w:r>
      <w:r w:rsidR="00F5334D">
        <w:rPr>
          <w:rFonts w:ascii="Times New Roman" w:hAnsi="Times New Roman" w:cs="Times New Roman"/>
          <w:sz w:val="28"/>
          <w:szCs w:val="28"/>
        </w:rPr>
        <w:t xml:space="preserve"> for </w:t>
      </w:r>
      <w:r w:rsidR="00937A2F">
        <w:rPr>
          <w:rFonts w:ascii="Times New Roman" w:hAnsi="Times New Roman" w:cs="Times New Roman"/>
          <w:sz w:val="28"/>
          <w:szCs w:val="28"/>
        </w:rPr>
        <w:t xml:space="preserve"> </w:t>
      </w:r>
      <w:r w:rsidR="00F5334D">
        <w:rPr>
          <w:rFonts w:ascii="Times New Roman" w:hAnsi="Times New Roman" w:cs="Times New Roman"/>
          <w:sz w:val="28"/>
          <w:szCs w:val="28"/>
        </w:rPr>
        <w:t xml:space="preserve">change </w:t>
      </w:r>
      <w:r w:rsidR="00937A2F">
        <w:rPr>
          <w:rFonts w:ascii="Times New Roman" w:hAnsi="Times New Roman" w:cs="Times New Roman"/>
          <w:sz w:val="28"/>
          <w:szCs w:val="28"/>
        </w:rPr>
        <w:t xml:space="preserve"> </w:t>
      </w:r>
      <w:r w:rsidR="00F5334D">
        <w:rPr>
          <w:rFonts w:ascii="Times New Roman" w:hAnsi="Times New Roman" w:cs="Times New Roman"/>
          <w:sz w:val="28"/>
          <w:szCs w:val="28"/>
        </w:rPr>
        <w:t xml:space="preserve">of </w:t>
      </w:r>
      <w:r w:rsidR="00937A2F">
        <w:rPr>
          <w:rFonts w:ascii="Times New Roman" w:hAnsi="Times New Roman" w:cs="Times New Roman"/>
          <w:sz w:val="28"/>
          <w:szCs w:val="28"/>
        </w:rPr>
        <w:t xml:space="preserve"> </w:t>
      </w:r>
      <w:r w:rsidR="00F5334D">
        <w:rPr>
          <w:rFonts w:ascii="Times New Roman" w:hAnsi="Times New Roman" w:cs="Times New Roman"/>
          <w:sz w:val="28"/>
          <w:szCs w:val="28"/>
        </w:rPr>
        <w:t>name,</w:t>
      </w:r>
      <w:r w:rsidR="00937A2F">
        <w:rPr>
          <w:rFonts w:ascii="Times New Roman" w:hAnsi="Times New Roman" w:cs="Times New Roman"/>
          <w:sz w:val="28"/>
          <w:szCs w:val="28"/>
        </w:rPr>
        <w:t xml:space="preserve">  </w:t>
      </w:r>
      <w:r w:rsidR="00EB3176">
        <w:rPr>
          <w:rFonts w:ascii="Times New Roman" w:hAnsi="Times New Roman" w:cs="Times New Roman"/>
          <w:sz w:val="28"/>
          <w:szCs w:val="28"/>
        </w:rPr>
        <w:t>t</w:t>
      </w:r>
      <w:r w:rsidR="00F5334D">
        <w:rPr>
          <w:rFonts w:ascii="Times New Roman" w:hAnsi="Times New Roman" w:cs="Times New Roman"/>
          <w:sz w:val="28"/>
          <w:szCs w:val="28"/>
        </w:rPr>
        <w:t>herefore,</w:t>
      </w:r>
      <w:r w:rsidR="00B94845">
        <w:rPr>
          <w:rFonts w:ascii="Times New Roman" w:hAnsi="Times New Roman" w:cs="Times New Roman"/>
          <w:sz w:val="28"/>
          <w:szCs w:val="28"/>
        </w:rPr>
        <w:t xml:space="preserve"> estimate no. </w:t>
      </w:r>
      <w:r w:rsidR="00F5334D" w:rsidRPr="00937A2F">
        <w:rPr>
          <w:rFonts w:ascii="Times New Roman" w:hAnsi="Times New Roman" w:cs="Times New Roman"/>
          <w:sz w:val="28"/>
          <w:szCs w:val="28"/>
        </w:rPr>
        <w:t xml:space="preserve">6300173/2016-17 </w:t>
      </w:r>
      <w:r w:rsidR="00937A2F" w:rsidRPr="00937A2F">
        <w:rPr>
          <w:rFonts w:ascii="Times New Roman" w:hAnsi="Times New Roman" w:cs="Times New Roman"/>
          <w:sz w:val="28"/>
          <w:szCs w:val="28"/>
        </w:rPr>
        <w:t xml:space="preserve"> </w:t>
      </w:r>
      <w:r w:rsidR="00F5334D" w:rsidRPr="00937A2F">
        <w:rPr>
          <w:rFonts w:ascii="Times New Roman" w:hAnsi="Times New Roman" w:cs="Times New Roman"/>
          <w:sz w:val="28"/>
          <w:szCs w:val="28"/>
        </w:rPr>
        <w:t>was</w:t>
      </w:r>
      <w:r w:rsidR="00937A2F" w:rsidRPr="00937A2F">
        <w:rPr>
          <w:rFonts w:ascii="Times New Roman" w:hAnsi="Times New Roman" w:cs="Times New Roman"/>
          <w:sz w:val="28"/>
          <w:szCs w:val="28"/>
        </w:rPr>
        <w:t xml:space="preserve">  </w:t>
      </w:r>
      <w:r w:rsidR="00F5334D" w:rsidRPr="00937A2F">
        <w:rPr>
          <w:rFonts w:ascii="Times New Roman" w:hAnsi="Times New Roman" w:cs="Times New Roman"/>
          <w:sz w:val="28"/>
          <w:szCs w:val="28"/>
        </w:rPr>
        <w:t xml:space="preserve"> prepared </w:t>
      </w:r>
      <w:r w:rsidR="00937A2F" w:rsidRPr="00937A2F">
        <w:rPr>
          <w:rFonts w:ascii="Times New Roman" w:hAnsi="Times New Roman" w:cs="Times New Roman"/>
          <w:sz w:val="28"/>
          <w:szCs w:val="28"/>
        </w:rPr>
        <w:t xml:space="preserve"> </w:t>
      </w:r>
      <w:r w:rsidR="00F5334D" w:rsidRPr="00937A2F">
        <w:rPr>
          <w:rFonts w:ascii="Times New Roman" w:hAnsi="Times New Roman" w:cs="Times New Roman"/>
          <w:sz w:val="28"/>
          <w:szCs w:val="28"/>
        </w:rPr>
        <w:t xml:space="preserve">for </w:t>
      </w:r>
      <w:r w:rsidR="00937A2F" w:rsidRPr="00937A2F">
        <w:rPr>
          <w:rFonts w:ascii="Times New Roman" w:hAnsi="Times New Roman" w:cs="Times New Roman"/>
          <w:sz w:val="28"/>
          <w:szCs w:val="28"/>
        </w:rPr>
        <w:tab/>
      </w:r>
      <w:r w:rsidR="00F5334D" w:rsidRPr="00937A2F">
        <w:rPr>
          <w:rFonts w:ascii="Times New Roman" w:hAnsi="Times New Roman" w:cs="Times New Roman"/>
          <w:sz w:val="28"/>
          <w:szCs w:val="28"/>
        </w:rPr>
        <w:t>nil</w:t>
      </w:r>
      <w:r w:rsidR="00937A2F" w:rsidRPr="00937A2F">
        <w:rPr>
          <w:rFonts w:ascii="Times New Roman" w:hAnsi="Times New Roman" w:cs="Times New Roman"/>
          <w:sz w:val="28"/>
          <w:szCs w:val="28"/>
        </w:rPr>
        <w:t xml:space="preserve"> </w:t>
      </w:r>
      <w:r w:rsidR="00F5334D" w:rsidRPr="00937A2F">
        <w:rPr>
          <w:rFonts w:ascii="Times New Roman" w:hAnsi="Times New Roman" w:cs="Times New Roman"/>
          <w:sz w:val="28"/>
          <w:szCs w:val="28"/>
        </w:rPr>
        <w:t>amount for change</w:t>
      </w:r>
      <w:r w:rsidR="002E0E65">
        <w:rPr>
          <w:rFonts w:ascii="Times New Roman" w:hAnsi="Times New Roman" w:cs="Times New Roman"/>
          <w:sz w:val="28"/>
          <w:szCs w:val="28"/>
        </w:rPr>
        <w:t xml:space="preserve"> </w:t>
      </w:r>
      <w:r w:rsidR="00F5334D" w:rsidRPr="00937A2F">
        <w:rPr>
          <w:rFonts w:ascii="Times New Roman" w:hAnsi="Times New Roman" w:cs="Times New Roman"/>
          <w:sz w:val="28"/>
          <w:szCs w:val="28"/>
        </w:rPr>
        <w:t xml:space="preserve"> of </w:t>
      </w:r>
      <w:r w:rsidR="002E0E65">
        <w:rPr>
          <w:rFonts w:ascii="Times New Roman" w:hAnsi="Times New Roman" w:cs="Times New Roman"/>
          <w:sz w:val="28"/>
          <w:szCs w:val="28"/>
        </w:rPr>
        <w:t xml:space="preserve"> </w:t>
      </w:r>
      <w:r w:rsidR="00F5334D" w:rsidRPr="00937A2F">
        <w:rPr>
          <w:rFonts w:ascii="Times New Roman" w:hAnsi="Times New Roman" w:cs="Times New Roman"/>
          <w:sz w:val="28"/>
          <w:szCs w:val="28"/>
        </w:rPr>
        <w:t>name</w:t>
      </w:r>
      <w:r w:rsidR="002E0E65">
        <w:rPr>
          <w:rFonts w:ascii="Times New Roman" w:hAnsi="Times New Roman" w:cs="Times New Roman"/>
          <w:sz w:val="28"/>
          <w:szCs w:val="28"/>
        </w:rPr>
        <w:t xml:space="preserve"> </w:t>
      </w:r>
      <w:r w:rsidR="00F5334D" w:rsidRPr="00937A2F">
        <w:rPr>
          <w:rFonts w:ascii="Times New Roman" w:hAnsi="Times New Roman" w:cs="Times New Roman"/>
          <w:sz w:val="28"/>
          <w:szCs w:val="28"/>
        </w:rPr>
        <w:t>only.</w:t>
      </w:r>
      <w:r w:rsidR="002E0E65">
        <w:rPr>
          <w:rFonts w:ascii="Times New Roman" w:hAnsi="Times New Roman" w:cs="Times New Roman"/>
          <w:sz w:val="28"/>
          <w:szCs w:val="28"/>
        </w:rPr>
        <w:t xml:space="preserve"> </w:t>
      </w:r>
      <w:r w:rsidR="00937A2F" w:rsidRPr="00937A2F">
        <w:rPr>
          <w:rFonts w:ascii="Times New Roman" w:hAnsi="Times New Roman" w:cs="Times New Roman"/>
          <w:sz w:val="28"/>
          <w:szCs w:val="28"/>
        </w:rPr>
        <w:t xml:space="preserve"> Nothing</w:t>
      </w:r>
      <w:r w:rsidR="002E0E65">
        <w:rPr>
          <w:rFonts w:ascii="Times New Roman" w:hAnsi="Times New Roman" w:cs="Times New Roman"/>
          <w:sz w:val="28"/>
          <w:szCs w:val="28"/>
        </w:rPr>
        <w:t xml:space="preserve"> </w:t>
      </w:r>
      <w:r w:rsidR="00937A2F" w:rsidRPr="00937A2F">
        <w:rPr>
          <w:rFonts w:ascii="Times New Roman" w:hAnsi="Times New Roman" w:cs="Times New Roman"/>
          <w:sz w:val="28"/>
          <w:szCs w:val="28"/>
        </w:rPr>
        <w:t xml:space="preserve"> was </w:t>
      </w:r>
      <w:r w:rsidR="002E0E65">
        <w:rPr>
          <w:rFonts w:ascii="Times New Roman" w:hAnsi="Times New Roman" w:cs="Times New Roman"/>
          <w:sz w:val="28"/>
          <w:szCs w:val="28"/>
        </w:rPr>
        <w:t xml:space="preserve"> </w:t>
      </w:r>
      <w:r w:rsidR="00937A2F" w:rsidRPr="00937A2F">
        <w:rPr>
          <w:rFonts w:ascii="Times New Roman" w:hAnsi="Times New Roman" w:cs="Times New Roman"/>
          <w:sz w:val="28"/>
          <w:szCs w:val="28"/>
        </w:rPr>
        <w:t>mentioned</w:t>
      </w:r>
      <w:r w:rsidR="0073147F">
        <w:rPr>
          <w:rFonts w:ascii="Times New Roman" w:hAnsi="Times New Roman" w:cs="Times New Roman"/>
          <w:sz w:val="28"/>
          <w:szCs w:val="28"/>
        </w:rPr>
        <w:t xml:space="preserve"> </w:t>
      </w:r>
      <w:r w:rsidR="0073147F">
        <w:rPr>
          <w:rFonts w:ascii="Times New Roman" w:hAnsi="Times New Roman" w:cs="Times New Roman"/>
          <w:sz w:val="28"/>
          <w:szCs w:val="28"/>
        </w:rPr>
        <w:tab/>
        <w:t>regarding change of industry/</w:t>
      </w:r>
      <w:r w:rsidR="00937A2F" w:rsidRPr="00937A2F">
        <w:rPr>
          <w:rFonts w:ascii="Times New Roman" w:hAnsi="Times New Roman" w:cs="Times New Roman"/>
          <w:sz w:val="28"/>
          <w:szCs w:val="28"/>
        </w:rPr>
        <w:t>change of supply in it.</w:t>
      </w:r>
    </w:p>
    <w:p w:rsidR="008E00D1" w:rsidRDefault="00937A2F" w:rsidP="008E00D1">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Accordingly, job order was </w:t>
      </w:r>
      <w:r w:rsidR="00DC33F7">
        <w:rPr>
          <w:rFonts w:ascii="Times New Roman" w:hAnsi="Times New Roman" w:cs="Times New Roman"/>
          <w:sz w:val="28"/>
          <w:szCs w:val="28"/>
        </w:rPr>
        <w:t>issued for change of name only.</w:t>
      </w:r>
      <w:r w:rsidR="002E0E65">
        <w:rPr>
          <w:rFonts w:ascii="Times New Roman" w:hAnsi="Times New Roman" w:cs="Times New Roman"/>
          <w:sz w:val="28"/>
          <w:szCs w:val="28"/>
        </w:rPr>
        <w:t xml:space="preserve"> </w:t>
      </w:r>
      <w:r>
        <w:rPr>
          <w:rFonts w:ascii="Times New Roman" w:hAnsi="Times New Roman" w:cs="Times New Roman"/>
          <w:sz w:val="28"/>
          <w:szCs w:val="28"/>
        </w:rPr>
        <w:t xml:space="preserve">No </w:t>
      </w:r>
      <w:r w:rsidR="002E0E65">
        <w:rPr>
          <w:rFonts w:ascii="Times New Roman" w:hAnsi="Times New Roman" w:cs="Times New Roman"/>
          <w:sz w:val="28"/>
          <w:szCs w:val="28"/>
        </w:rPr>
        <w:tab/>
      </w:r>
      <w:r>
        <w:rPr>
          <w:rFonts w:ascii="Times New Roman" w:hAnsi="Times New Roman" w:cs="Times New Roman"/>
          <w:sz w:val="28"/>
          <w:szCs w:val="28"/>
        </w:rPr>
        <w:t>job order w</w:t>
      </w:r>
      <w:r w:rsidR="0073147F">
        <w:rPr>
          <w:rFonts w:ascii="Times New Roman" w:hAnsi="Times New Roman" w:cs="Times New Roman"/>
          <w:sz w:val="28"/>
          <w:szCs w:val="28"/>
        </w:rPr>
        <w:t>as issued for change of supply/n</w:t>
      </w:r>
      <w:r>
        <w:rPr>
          <w:rFonts w:ascii="Times New Roman" w:hAnsi="Times New Roman" w:cs="Times New Roman"/>
          <w:sz w:val="28"/>
          <w:szCs w:val="28"/>
        </w:rPr>
        <w:t xml:space="preserve">ature of industry by </w:t>
      </w:r>
      <w:r w:rsidR="002E0E65">
        <w:rPr>
          <w:rFonts w:ascii="Times New Roman" w:hAnsi="Times New Roman" w:cs="Times New Roman"/>
          <w:sz w:val="28"/>
          <w:szCs w:val="28"/>
        </w:rPr>
        <w:tab/>
      </w:r>
      <w:r>
        <w:rPr>
          <w:rFonts w:ascii="Times New Roman" w:hAnsi="Times New Roman" w:cs="Times New Roman"/>
          <w:sz w:val="28"/>
          <w:szCs w:val="28"/>
        </w:rPr>
        <w:t>commercial office.</w:t>
      </w:r>
    </w:p>
    <w:p w:rsidR="00EB3176" w:rsidRDefault="0073147F" w:rsidP="008E00D1">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change of S</w:t>
      </w:r>
      <w:r w:rsidR="002E0E65" w:rsidRPr="008E00D1">
        <w:rPr>
          <w:rFonts w:ascii="Times New Roman" w:hAnsi="Times New Roman" w:cs="Times New Roman"/>
          <w:sz w:val="28"/>
          <w:szCs w:val="28"/>
        </w:rPr>
        <w:t xml:space="preserve">upply from HT to LT was unauthorizedly done </w:t>
      </w:r>
      <w:r w:rsidR="002E0E65" w:rsidRPr="008E00D1">
        <w:rPr>
          <w:rFonts w:ascii="Times New Roman" w:hAnsi="Times New Roman" w:cs="Times New Roman"/>
          <w:sz w:val="28"/>
          <w:szCs w:val="28"/>
        </w:rPr>
        <w:tab/>
        <w:t xml:space="preserve">by </w:t>
      </w:r>
      <w:r w:rsidR="006C5419">
        <w:rPr>
          <w:rFonts w:ascii="Times New Roman" w:hAnsi="Times New Roman" w:cs="Times New Roman"/>
          <w:sz w:val="28"/>
          <w:szCs w:val="28"/>
        </w:rPr>
        <w:t xml:space="preserve">Technical Office </w:t>
      </w:r>
      <w:r w:rsidR="00A625EE">
        <w:rPr>
          <w:rFonts w:ascii="Times New Roman" w:hAnsi="Times New Roman" w:cs="Times New Roman"/>
          <w:sz w:val="28"/>
          <w:szCs w:val="28"/>
        </w:rPr>
        <w:t>staff</w:t>
      </w:r>
      <w:r w:rsidR="002E0E65" w:rsidRPr="008E00D1">
        <w:rPr>
          <w:rFonts w:ascii="Times New Roman" w:hAnsi="Times New Roman" w:cs="Times New Roman"/>
          <w:sz w:val="28"/>
          <w:szCs w:val="28"/>
        </w:rPr>
        <w:t>. The technical staff in</w:t>
      </w:r>
      <w:r w:rsidR="007C55F3" w:rsidRPr="008E00D1">
        <w:rPr>
          <w:rFonts w:ascii="Times New Roman" w:hAnsi="Times New Roman" w:cs="Times New Roman"/>
          <w:sz w:val="28"/>
          <w:szCs w:val="28"/>
        </w:rPr>
        <w:t>stalled LT</w:t>
      </w:r>
      <w:r>
        <w:rPr>
          <w:rFonts w:ascii="Times New Roman" w:hAnsi="Times New Roman" w:cs="Times New Roman"/>
          <w:sz w:val="28"/>
          <w:szCs w:val="28"/>
        </w:rPr>
        <w:t>,</w:t>
      </w:r>
      <w:r w:rsidR="007C55F3" w:rsidRPr="008E00D1">
        <w:rPr>
          <w:rFonts w:ascii="Times New Roman" w:hAnsi="Times New Roman" w:cs="Times New Roman"/>
          <w:sz w:val="28"/>
          <w:szCs w:val="28"/>
        </w:rPr>
        <w:t xml:space="preserve"> CT </w:t>
      </w:r>
      <w:r w:rsidR="007C55F3" w:rsidRPr="008E00D1">
        <w:rPr>
          <w:rFonts w:ascii="Times New Roman" w:hAnsi="Times New Roman" w:cs="Times New Roman"/>
          <w:sz w:val="28"/>
          <w:szCs w:val="28"/>
        </w:rPr>
        <w:tab/>
        <w:t xml:space="preserve">set in place of </w:t>
      </w:r>
      <w:r w:rsidR="002E0E65" w:rsidRPr="008E00D1">
        <w:rPr>
          <w:rFonts w:ascii="Times New Roman" w:hAnsi="Times New Roman" w:cs="Times New Roman"/>
          <w:sz w:val="28"/>
          <w:szCs w:val="28"/>
        </w:rPr>
        <w:t xml:space="preserve">11kV CT/ PT unit by violating the instructions of </w:t>
      </w:r>
      <w:r w:rsidR="007C55F3" w:rsidRPr="008E00D1">
        <w:rPr>
          <w:rFonts w:ascii="Times New Roman" w:hAnsi="Times New Roman" w:cs="Times New Roman"/>
          <w:sz w:val="28"/>
          <w:szCs w:val="28"/>
        </w:rPr>
        <w:tab/>
      </w:r>
      <w:r w:rsidR="002E0E65" w:rsidRPr="008E00D1">
        <w:rPr>
          <w:rFonts w:ascii="Times New Roman" w:hAnsi="Times New Roman" w:cs="Times New Roman"/>
          <w:sz w:val="28"/>
          <w:szCs w:val="28"/>
        </w:rPr>
        <w:t>PSPCL.</w:t>
      </w:r>
    </w:p>
    <w:p w:rsidR="00420A3E" w:rsidRDefault="007C55F3" w:rsidP="008E00D1">
      <w:pPr>
        <w:pStyle w:val="ListParagraph"/>
        <w:numPr>
          <w:ilvl w:val="0"/>
          <w:numId w:val="6"/>
        </w:numPr>
        <w:spacing w:line="480" w:lineRule="auto"/>
        <w:ind w:left="0" w:right="-2" w:firstLine="0"/>
        <w:jc w:val="both"/>
        <w:rPr>
          <w:rFonts w:ascii="Times New Roman" w:hAnsi="Times New Roman" w:cs="Times New Roman"/>
          <w:sz w:val="28"/>
          <w:szCs w:val="28"/>
        </w:rPr>
      </w:pPr>
      <w:r w:rsidRPr="008E00D1">
        <w:rPr>
          <w:rFonts w:ascii="Times New Roman" w:hAnsi="Times New Roman" w:cs="Times New Roman"/>
          <w:sz w:val="28"/>
          <w:szCs w:val="28"/>
        </w:rPr>
        <w:t>The consumer, in connivance with s</w:t>
      </w:r>
      <w:r w:rsidR="00581C72" w:rsidRPr="008E00D1">
        <w:rPr>
          <w:rFonts w:ascii="Times New Roman" w:hAnsi="Times New Roman" w:cs="Times New Roman"/>
          <w:sz w:val="28"/>
          <w:szCs w:val="28"/>
        </w:rPr>
        <w:t>t</w:t>
      </w:r>
      <w:r w:rsidRPr="008E00D1">
        <w:rPr>
          <w:rFonts w:ascii="Times New Roman" w:hAnsi="Times New Roman" w:cs="Times New Roman"/>
          <w:sz w:val="28"/>
          <w:szCs w:val="28"/>
        </w:rPr>
        <w:t xml:space="preserve">aff of Sub-Divisional </w:t>
      </w:r>
      <w:r w:rsidR="008E00D1" w:rsidRPr="008E00D1">
        <w:rPr>
          <w:rFonts w:ascii="Times New Roman" w:hAnsi="Times New Roman" w:cs="Times New Roman"/>
          <w:sz w:val="28"/>
          <w:szCs w:val="28"/>
        </w:rPr>
        <w:tab/>
      </w:r>
      <w:r w:rsidRPr="008E00D1">
        <w:rPr>
          <w:rFonts w:ascii="Times New Roman" w:hAnsi="Times New Roman" w:cs="Times New Roman"/>
          <w:sz w:val="28"/>
          <w:szCs w:val="28"/>
        </w:rPr>
        <w:t>Office</w:t>
      </w:r>
      <w:r w:rsidR="00292434">
        <w:rPr>
          <w:rFonts w:ascii="Times New Roman" w:hAnsi="Times New Roman" w:cs="Times New Roman"/>
          <w:sz w:val="28"/>
          <w:szCs w:val="28"/>
        </w:rPr>
        <w:t>, Technical U</w:t>
      </w:r>
      <w:r w:rsidR="00F9787D">
        <w:rPr>
          <w:rFonts w:ascii="Times New Roman" w:hAnsi="Times New Roman" w:cs="Times New Roman"/>
          <w:sz w:val="28"/>
          <w:szCs w:val="28"/>
        </w:rPr>
        <w:t xml:space="preserve">nit No. II, got the supply </w:t>
      </w:r>
      <w:r w:rsidRPr="008E00D1">
        <w:rPr>
          <w:rFonts w:ascii="Times New Roman" w:hAnsi="Times New Roman" w:cs="Times New Roman"/>
          <w:sz w:val="28"/>
          <w:szCs w:val="28"/>
        </w:rPr>
        <w:t xml:space="preserve">changed from HT </w:t>
      </w:r>
      <w:r w:rsidR="00EB3176">
        <w:rPr>
          <w:rFonts w:ascii="Times New Roman" w:hAnsi="Times New Roman" w:cs="Times New Roman"/>
          <w:sz w:val="28"/>
          <w:szCs w:val="28"/>
        </w:rPr>
        <w:tab/>
      </w:r>
      <w:r w:rsidR="00F9787D">
        <w:rPr>
          <w:rFonts w:ascii="Times New Roman" w:hAnsi="Times New Roman" w:cs="Times New Roman"/>
          <w:sz w:val="28"/>
          <w:szCs w:val="28"/>
        </w:rPr>
        <w:t xml:space="preserve">to LT. As the  action </w:t>
      </w:r>
      <w:r w:rsidRPr="008E00D1">
        <w:rPr>
          <w:rFonts w:ascii="Times New Roman" w:hAnsi="Times New Roman" w:cs="Times New Roman"/>
          <w:sz w:val="28"/>
          <w:szCs w:val="28"/>
        </w:rPr>
        <w:t xml:space="preserve"> taken by sub divisional</w:t>
      </w:r>
      <w:r w:rsidR="00EB3176">
        <w:rPr>
          <w:rFonts w:ascii="Times New Roman" w:hAnsi="Times New Roman" w:cs="Times New Roman"/>
          <w:sz w:val="28"/>
          <w:szCs w:val="28"/>
        </w:rPr>
        <w:t xml:space="preserve"> </w:t>
      </w:r>
      <w:r w:rsidRPr="008E00D1">
        <w:rPr>
          <w:rFonts w:ascii="Times New Roman" w:hAnsi="Times New Roman" w:cs="Times New Roman"/>
          <w:sz w:val="28"/>
          <w:szCs w:val="28"/>
        </w:rPr>
        <w:t xml:space="preserve"> office</w:t>
      </w:r>
      <w:r w:rsidR="00F9787D">
        <w:rPr>
          <w:rFonts w:ascii="Times New Roman" w:hAnsi="Times New Roman" w:cs="Times New Roman"/>
          <w:sz w:val="28"/>
          <w:szCs w:val="28"/>
        </w:rPr>
        <w:t>,</w:t>
      </w:r>
      <w:r w:rsidR="00EB3176">
        <w:rPr>
          <w:rFonts w:ascii="Times New Roman" w:hAnsi="Times New Roman" w:cs="Times New Roman"/>
          <w:sz w:val="28"/>
          <w:szCs w:val="28"/>
        </w:rPr>
        <w:t xml:space="preserve"> </w:t>
      </w:r>
      <w:r w:rsidR="00581C72" w:rsidRPr="008E00D1">
        <w:rPr>
          <w:rFonts w:ascii="Times New Roman" w:hAnsi="Times New Roman" w:cs="Times New Roman"/>
          <w:sz w:val="28"/>
          <w:szCs w:val="28"/>
        </w:rPr>
        <w:t>T-2,</w:t>
      </w:r>
      <w:r w:rsidR="00EB3176">
        <w:rPr>
          <w:rFonts w:ascii="Times New Roman" w:hAnsi="Times New Roman" w:cs="Times New Roman"/>
          <w:sz w:val="28"/>
          <w:szCs w:val="28"/>
        </w:rPr>
        <w:t xml:space="preserve">  </w:t>
      </w:r>
      <w:r w:rsidR="00F9787D">
        <w:rPr>
          <w:rFonts w:ascii="Times New Roman" w:hAnsi="Times New Roman" w:cs="Times New Roman"/>
          <w:sz w:val="28"/>
          <w:szCs w:val="28"/>
        </w:rPr>
        <w:t>C</w:t>
      </w:r>
      <w:r w:rsidR="00581C72" w:rsidRPr="008E00D1">
        <w:rPr>
          <w:rFonts w:ascii="Times New Roman" w:hAnsi="Times New Roman" w:cs="Times New Roman"/>
          <w:sz w:val="28"/>
          <w:szCs w:val="28"/>
        </w:rPr>
        <w:t>ity</w:t>
      </w:r>
      <w:r w:rsidR="00EB3176">
        <w:rPr>
          <w:rFonts w:ascii="Times New Roman" w:hAnsi="Times New Roman" w:cs="Times New Roman"/>
          <w:sz w:val="28"/>
          <w:szCs w:val="28"/>
        </w:rPr>
        <w:t xml:space="preserve"> </w:t>
      </w:r>
    </w:p>
    <w:p w:rsidR="00420A3E" w:rsidRDefault="00581C72" w:rsidP="00420A3E">
      <w:pPr>
        <w:pStyle w:val="ListParagraph"/>
        <w:spacing w:line="480" w:lineRule="auto"/>
        <w:ind w:left="0" w:right="-2" w:firstLine="720"/>
        <w:jc w:val="both"/>
        <w:rPr>
          <w:rFonts w:ascii="Times New Roman" w:hAnsi="Times New Roman" w:cs="Times New Roman"/>
          <w:sz w:val="28"/>
          <w:szCs w:val="28"/>
        </w:rPr>
      </w:pPr>
      <w:r w:rsidRPr="008E00D1">
        <w:rPr>
          <w:rFonts w:ascii="Times New Roman" w:hAnsi="Times New Roman" w:cs="Times New Roman"/>
          <w:sz w:val="28"/>
          <w:szCs w:val="28"/>
        </w:rPr>
        <w:t xml:space="preserve"> North</w:t>
      </w:r>
      <w:r w:rsidR="00F9787D">
        <w:rPr>
          <w:rFonts w:ascii="Times New Roman" w:hAnsi="Times New Roman" w:cs="Times New Roman"/>
          <w:sz w:val="28"/>
          <w:szCs w:val="28"/>
        </w:rPr>
        <w:t>, Ludhiana was unauthorized</w:t>
      </w:r>
      <w:r w:rsidRPr="008E00D1">
        <w:rPr>
          <w:rFonts w:ascii="Times New Roman" w:hAnsi="Times New Roman" w:cs="Times New Roman"/>
          <w:sz w:val="28"/>
          <w:szCs w:val="28"/>
        </w:rPr>
        <w:t xml:space="preserve"> </w:t>
      </w:r>
      <w:r w:rsidR="00EB3176">
        <w:rPr>
          <w:rFonts w:ascii="Times New Roman" w:hAnsi="Times New Roman" w:cs="Times New Roman"/>
          <w:sz w:val="28"/>
          <w:szCs w:val="28"/>
        </w:rPr>
        <w:t xml:space="preserve"> </w:t>
      </w:r>
      <w:r w:rsidRPr="008E00D1">
        <w:rPr>
          <w:rFonts w:ascii="Times New Roman" w:hAnsi="Times New Roman" w:cs="Times New Roman"/>
          <w:sz w:val="28"/>
          <w:szCs w:val="28"/>
        </w:rPr>
        <w:t xml:space="preserve">and </w:t>
      </w:r>
      <w:r w:rsidR="00EB3176">
        <w:rPr>
          <w:rFonts w:ascii="Times New Roman" w:hAnsi="Times New Roman" w:cs="Times New Roman"/>
          <w:sz w:val="28"/>
          <w:szCs w:val="28"/>
        </w:rPr>
        <w:t xml:space="preserve"> </w:t>
      </w:r>
      <w:r w:rsidRPr="008E00D1">
        <w:rPr>
          <w:rFonts w:ascii="Times New Roman" w:hAnsi="Times New Roman" w:cs="Times New Roman"/>
          <w:sz w:val="28"/>
          <w:szCs w:val="28"/>
        </w:rPr>
        <w:t xml:space="preserve">as per </w:t>
      </w:r>
      <w:r w:rsidR="00EB3176">
        <w:rPr>
          <w:rFonts w:ascii="Times New Roman" w:hAnsi="Times New Roman" w:cs="Times New Roman"/>
          <w:sz w:val="28"/>
          <w:szCs w:val="28"/>
        </w:rPr>
        <w:t xml:space="preserve"> </w:t>
      </w:r>
      <w:r w:rsidRPr="008E00D1">
        <w:rPr>
          <w:rFonts w:ascii="Times New Roman" w:hAnsi="Times New Roman" w:cs="Times New Roman"/>
          <w:sz w:val="28"/>
          <w:szCs w:val="28"/>
        </w:rPr>
        <w:t xml:space="preserve">directions </w:t>
      </w:r>
      <w:r w:rsidR="00EB3176">
        <w:rPr>
          <w:rFonts w:ascii="Times New Roman" w:hAnsi="Times New Roman" w:cs="Times New Roman"/>
          <w:sz w:val="28"/>
          <w:szCs w:val="28"/>
        </w:rPr>
        <w:t xml:space="preserve"> </w:t>
      </w:r>
      <w:r w:rsidRPr="008E00D1">
        <w:rPr>
          <w:rFonts w:ascii="Times New Roman" w:hAnsi="Times New Roman" w:cs="Times New Roman"/>
          <w:sz w:val="28"/>
          <w:szCs w:val="28"/>
        </w:rPr>
        <w:t xml:space="preserve">of </w:t>
      </w:r>
      <w:r w:rsidR="00EB3176">
        <w:rPr>
          <w:rFonts w:ascii="Times New Roman" w:hAnsi="Times New Roman" w:cs="Times New Roman"/>
          <w:sz w:val="28"/>
          <w:szCs w:val="28"/>
        </w:rPr>
        <w:t xml:space="preserve"> </w:t>
      </w:r>
    </w:p>
    <w:p w:rsidR="00252212" w:rsidRDefault="00420A3E" w:rsidP="00203625">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581C72" w:rsidRPr="008E00D1">
        <w:rPr>
          <w:rFonts w:ascii="Times New Roman" w:hAnsi="Times New Roman" w:cs="Times New Roman"/>
          <w:sz w:val="28"/>
          <w:szCs w:val="28"/>
        </w:rPr>
        <w:t>the Forum</w:t>
      </w:r>
      <w:r w:rsidR="00EB3176">
        <w:rPr>
          <w:rFonts w:ascii="Times New Roman" w:hAnsi="Times New Roman" w:cs="Times New Roman"/>
          <w:sz w:val="28"/>
          <w:szCs w:val="28"/>
        </w:rPr>
        <w:t xml:space="preserve"> </w:t>
      </w:r>
      <w:r w:rsidR="00581C72" w:rsidRPr="008E00D1">
        <w:rPr>
          <w:rFonts w:ascii="Times New Roman" w:hAnsi="Times New Roman" w:cs="Times New Roman"/>
          <w:sz w:val="28"/>
          <w:szCs w:val="28"/>
        </w:rPr>
        <w:t xml:space="preserve"> in </w:t>
      </w:r>
      <w:r w:rsidR="00EB3176">
        <w:rPr>
          <w:rFonts w:ascii="Times New Roman" w:hAnsi="Times New Roman" w:cs="Times New Roman"/>
          <w:sz w:val="28"/>
          <w:szCs w:val="28"/>
        </w:rPr>
        <w:t xml:space="preserve"> </w:t>
      </w:r>
      <w:r w:rsidR="00581C72" w:rsidRPr="008E00D1">
        <w:rPr>
          <w:rFonts w:ascii="Times New Roman" w:hAnsi="Times New Roman" w:cs="Times New Roman"/>
          <w:sz w:val="28"/>
          <w:szCs w:val="28"/>
        </w:rPr>
        <w:t xml:space="preserve">the </w:t>
      </w:r>
      <w:r w:rsidR="00EB3176">
        <w:rPr>
          <w:rFonts w:ascii="Times New Roman" w:hAnsi="Times New Roman" w:cs="Times New Roman"/>
          <w:sz w:val="28"/>
          <w:szCs w:val="28"/>
        </w:rPr>
        <w:t xml:space="preserve"> </w:t>
      </w:r>
      <w:r w:rsidR="00581C72" w:rsidRPr="008E00D1">
        <w:rPr>
          <w:rFonts w:ascii="Times New Roman" w:hAnsi="Times New Roman" w:cs="Times New Roman"/>
          <w:sz w:val="28"/>
          <w:szCs w:val="28"/>
        </w:rPr>
        <w:t xml:space="preserve">decision </w:t>
      </w:r>
      <w:r w:rsidR="00EB3176">
        <w:rPr>
          <w:rFonts w:ascii="Times New Roman" w:hAnsi="Times New Roman" w:cs="Times New Roman"/>
          <w:sz w:val="28"/>
          <w:szCs w:val="28"/>
        </w:rPr>
        <w:t xml:space="preserve"> </w:t>
      </w:r>
      <w:r w:rsidR="00581C72" w:rsidRPr="008E00D1">
        <w:rPr>
          <w:rFonts w:ascii="Times New Roman" w:hAnsi="Times New Roman" w:cs="Times New Roman"/>
          <w:sz w:val="28"/>
          <w:szCs w:val="28"/>
        </w:rPr>
        <w:t xml:space="preserve">of </w:t>
      </w:r>
      <w:r w:rsidR="00EB3176">
        <w:rPr>
          <w:rFonts w:ascii="Times New Roman" w:hAnsi="Times New Roman" w:cs="Times New Roman"/>
          <w:sz w:val="28"/>
          <w:szCs w:val="28"/>
        </w:rPr>
        <w:t xml:space="preserve"> </w:t>
      </w:r>
      <w:r w:rsidR="00F9787D">
        <w:rPr>
          <w:rFonts w:ascii="Times New Roman" w:hAnsi="Times New Roman" w:cs="Times New Roman"/>
          <w:sz w:val="28"/>
          <w:szCs w:val="28"/>
        </w:rPr>
        <w:t>C</w:t>
      </w:r>
      <w:r w:rsidR="00581C72" w:rsidRPr="008E00D1">
        <w:rPr>
          <w:rFonts w:ascii="Times New Roman" w:hAnsi="Times New Roman" w:cs="Times New Roman"/>
          <w:sz w:val="28"/>
          <w:szCs w:val="28"/>
        </w:rPr>
        <w:t xml:space="preserve">ase </w:t>
      </w:r>
      <w:r w:rsidR="00EB3176">
        <w:rPr>
          <w:rFonts w:ascii="Times New Roman" w:hAnsi="Times New Roman" w:cs="Times New Roman"/>
          <w:sz w:val="28"/>
          <w:szCs w:val="28"/>
        </w:rPr>
        <w:t xml:space="preserve"> </w:t>
      </w:r>
      <w:r w:rsidR="00F9787D">
        <w:rPr>
          <w:rFonts w:ascii="Times New Roman" w:hAnsi="Times New Roman" w:cs="Times New Roman"/>
          <w:sz w:val="28"/>
          <w:szCs w:val="28"/>
        </w:rPr>
        <w:t>N</w:t>
      </w:r>
      <w:r w:rsidR="00581C72" w:rsidRPr="008E00D1">
        <w:rPr>
          <w:rFonts w:ascii="Times New Roman" w:hAnsi="Times New Roman" w:cs="Times New Roman"/>
          <w:sz w:val="28"/>
          <w:szCs w:val="28"/>
        </w:rPr>
        <w:t xml:space="preserve">o. </w:t>
      </w:r>
      <w:r w:rsidR="00DF1A30">
        <w:rPr>
          <w:rFonts w:ascii="Times New Roman" w:hAnsi="Times New Roman" w:cs="Times New Roman"/>
          <w:sz w:val="28"/>
          <w:szCs w:val="28"/>
        </w:rPr>
        <w:t xml:space="preserve"> </w:t>
      </w:r>
      <w:r w:rsidR="00581C72" w:rsidRPr="008E00D1">
        <w:rPr>
          <w:rFonts w:ascii="Times New Roman" w:hAnsi="Times New Roman" w:cs="Times New Roman"/>
          <w:sz w:val="28"/>
          <w:szCs w:val="28"/>
        </w:rPr>
        <w:t>CG 205/2017,</w:t>
      </w:r>
      <w:r w:rsidR="00EB3176">
        <w:rPr>
          <w:rFonts w:ascii="Times New Roman" w:hAnsi="Times New Roman" w:cs="Times New Roman"/>
          <w:sz w:val="28"/>
          <w:szCs w:val="28"/>
        </w:rPr>
        <w:t xml:space="preserve"> </w:t>
      </w:r>
      <w:r w:rsidR="00581C72" w:rsidRPr="008E00D1">
        <w:rPr>
          <w:rFonts w:ascii="Times New Roman" w:hAnsi="Times New Roman" w:cs="Times New Roman"/>
          <w:sz w:val="28"/>
          <w:szCs w:val="28"/>
        </w:rPr>
        <w:t>the</w:t>
      </w:r>
      <w:r w:rsidR="00EB3176">
        <w:rPr>
          <w:rFonts w:ascii="Times New Roman" w:hAnsi="Times New Roman" w:cs="Times New Roman"/>
          <w:sz w:val="28"/>
          <w:szCs w:val="28"/>
        </w:rPr>
        <w:t xml:space="preserve"> </w:t>
      </w:r>
      <w:r w:rsidR="00581C72" w:rsidRPr="008E00D1">
        <w:rPr>
          <w:rFonts w:ascii="Times New Roman" w:hAnsi="Times New Roman" w:cs="Times New Roman"/>
          <w:sz w:val="28"/>
          <w:szCs w:val="28"/>
        </w:rPr>
        <w:t xml:space="preserve"> </w:t>
      </w:r>
      <w:r w:rsidR="00DF1A30">
        <w:rPr>
          <w:rFonts w:ascii="Times New Roman" w:hAnsi="Times New Roman" w:cs="Times New Roman"/>
          <w:sz w:val="28"/>
          <w:szCs w:val="28"/>
        </w:rPr>
        <w:t xml:space="preserve"> </w:t>
      </w:r>
      <w:r>
        <w:rPr>
          <w:rFonts w:ascii="Times New Roman" w:hAnsi="Times New Roman" w:cs="Times New Roman"/>
          <w:sz w:val="28"/>
          <w:szCs w:val="28"/>
        </w:rPr>
        <w:tab/>
      </w:r>
      <w:r w:rsidR="00581C72" w:rsidRPr="008E00D1">
        <w:rPr>
          <w:rFonts w:ascii="Times New Roman" w:hAnsi="Times New Roman" w:cs="Times New Roman"/>
          <w:sz w:val="28"/>
          <w:szCs w:val="28"/>
        </w:rPr>
        <w:t>matter was enquired from Technical Audit,</w:t>
      </w:r>
      <w:r w:rsidR="00EB3176">
        <w:rPr>
          <w:rFonts w:ascii="Times New Roman" w:hAnsi="Times New Roman" w:cs="Times New Roman"/>
          <w:sz w:val="28"/>
          <w:szCs w:val="28"/>
        </w:rPr>
        <w:t xml:space="preserve"> </w:t>
      </w:r>
      <w:r w:rsidR="00581C72" w:rsidRPr="008E00D1">
        <w:rPr>
          <w:rFonts w:ascii="Times New Roman" w:hAnsi="Times New Roman" w:cs="Times New Roman"/>
          <w:sz w:val="28"/>
          <w:szCs w:val="28"/>
        </w:rPr>
        <w:t xml:space="preserve">with the approval of </w:t>
      </w:r>
      <w:r>
        <w:rPr>
          <w:rFonts w:ascii="Times New Roman" w:hAnsi="Times New Roman" w:cs="Times New Roman"/>
          <w:sz w:val="28"/>
          <w:szCs w:val="28"/>
        </w:rPr>
        <w:lastRenderedPageBreak/>
        <w:tab/>
      </w:r>
      <w:r w:rsidR="00581C72" w:rsidRPr="008E00D1">
        <w:rPr>
          <w:rFonts w:ascii="Times New Roman" w:hAnsi="Times New Roman" w:cs="Times New Roman"/>
          <w:sz w:val="28"/>
          <w:szCs w:val="28"/>
        </w:rPr>
        <w:t>CMD</w:t>
      </w:r>
      <w:r w:rsidR="007B1A28">
        <w:rPr>
          <w:rFonts w:ascii="Times New Roman" w:hAnsi="Times New Roman" w:cs="Times New Roman"/>
          <w:sz w:val="28"/>
          <w:szCs w:val="28"/>
        </w:rPr>
        <w:t>,</w:t>
      </w:r>
      <w:r w:rsidR="00581C72" w:rsidRPr="008E00D1">
        <w:rPr>
          <w:rFonts w:ascii="Times New Roman" w:hAnsi="Times New Roman" w:cs="Times New Roman"/>
          <w:sz w:val="28"/>
          <w:szCs w:val="28"/>
        </w:rPr>
        <w:t xml:space="preserve"> PSPCL. The case of change of name was kept pending </w:t>
      </w:r>
      <w:r w:rsidR="00EB3176">
        <w:rPr>
          <w:rFonts w:ascii="Times New Roman" w:hAnsi="Times New Roman" w:cs="Times New Roman"/>
          <w:sz w:val="28"/>
          <w:szCs w:val="28"/>
        </w:rPr>
        <w:tab/>
      </w:r>
      <w:r w:rsidR="00581C72" w:rsidRPr="008E00D1">
        <w:rPr>
          <w:rFonts w:ascii="Times New Roman" w:hAnsi="Times New Roman" w:cs="Times New Roman"/>
          <w:sz w:val="28"/>
          <w:szCs w:val="28"/>
        </w:rPr>
        <w:t xml:space="preserve">due </w:t>
      </w:r>
      <w:r w:rsidR="00252212">
        <w:rPr>
          <w:rFonts w:ascii="Times New Roman" w:hAnsi="Times New Roman" w:cs="Times New Roman"/>
          <w:sz w:val="28"/>
          <w:szCs w:val="28"/>
        </w:rPr>
        <w:t xml:space="preserve"> </w:t>
      </w:r>
      <w:r w:rsidR="00581C72" w:rsidRPr="008E00D1">
        <w:rPr>
          <w:rFonts w:ascii="Times New Roman" w:hAnsi="Times New Roman" w:cs="Times New Roman"/>
          <w:sz w:val="28"/>
          <w:szCs w:val="28"/>
        </w:rPr>
        <w:t xml:space="preserve">to </w:t>
      </w:r>
      <w:r w:rsidR="00252212">
        <w:rPr>
          <w:rFonts w:ascii="Times New Roman" w:hAnsi="Times New Roman" w:cs="Times New Roman"/>
          <w:sz w:val="28"/>
          <w:szCs w:val="28"/>
        </w:rPr>
        <w:t xml:space="preserve"> </w:t>
      </w:r>
      <w:r w:rsidR="00581C72" w:rsidRPr="008E00D1">
        <w:rPr>
          <w:rFonts w:ascii="Times New Roman" w:hAnsi="Times New Roman" w:cs="Times New Roman"/>
          <w:sz w:val="28"/>
          <w:szCs w:val="28"/>
        </w:rPr>
        <w:t>inquiry</w:t>
      </w:r>
      <w:r w:rsidR="009C28F8">
        <w:rPr>
          <w:rFonts w:ascii="Times New Roman" w:hAnsi="Times New Roman" w:cs="Times New Roman"/>
          <w:sz w:val="28"/>
          <w:szCs w:val="28"/>
        </w:rPr>
        <w:t>.</w:t>
      </w:r>
      <w:r w:rsidR="00252212">
        <w:rPr>
          <w:rFonts w:ascii="Times New Roman" w:hAnsi="Times New Roman" w:cs="Times New Roman"/>
          <w:sz w:val="28"/>
          <w:szCs w:val="28"/>
        </w:rPr>
        <w:t xml:space="preserve"> </w:t>
      </w:r>
      <w:r w:rsidR="009C28F8">
        <w:rPr>
          <w:rFonts w:ascii="Times New Roman" w:hAnsi="Times New Roman" w:cs="Times New Roman"/>
          <w:sz w:val="28"/>
          <w:szCs w:val="28"/>
        </w:rPr>
        <w:t xml:space="preserve"> The </w:t>
      </w:r>
      <w:r w:rsidR="00252212">
        <w:rPr>
          <w:rFonts w:ascii="Times New Roman" w:hAnsi="Times New Roman" w:cs="Times New Roman"/>
          <w:sz w:val="28"/>
          <w:szCs w:val="28"/>
        </w:rPr>
        <w:t xml:space="preserve"> </w:t>
      </w:r>
      <w:r w:rsidR="009C28F8">
        <w:rPr>
          <w:rFonts w:ascii="Times New Roman" w:hAnsi="Times New Roman" w:cs="Times New Roman"/>
          <w:sz w:val="28"/>
          <w:szCs w:val="28"/>
        </w:rPr>
        <w:t>Change</w:t>
      </w:r>
      <w:r w:rsidR="00252212">
        <w:rPr>
          <w:rFonts w:ascii="Times New Roman" w:hAnsi="Times New Roman" w:cs="Times New Roman"/>
          <w:sz w:val="28"/>
          <w:szCs w:val="28"/>
        </w:rPr>
        <w:t xml:space="preserve"> </w:t>
      </w:r>
      <w:r w:rsidR="009C28F8">
        <w:rPr>
          <w:rFonts w:ascii="Times New Roman" w:hAnsi="Times New Roman" w:cs="Times New Roman"/>
          <w:sz w:val="28"/>
          <w:szCs w:val="28"/>
        </w:rPr>
        <w:t xml:space="preserve"> in </w:t>
      </w:r>
      <w:r w:rsidR="00252212">
        <w:rPr>
          <w:rFonts w:ascii="Times New Roman" w:hAnsi="Times New Roman" w:cs="Times New Roman"/>
          <w:sz w:val="28"/>
          <w:szCs w:val="28"/>
        </w:rPr>
        <w:t xml:space="preserve"> </w:t>
      </w:r>
      <w:r w:rsidR="009C28F8">
        <w:rPr>
          <w:rFonts w:ascii="Times New Roman" w:hAnsi="Times New Roman" w:cs="Times New Roman"/>
          <w:sz w:val="28"/>
          <w:szCs w:val="28"/>
        </w:rPr>
        <w:t xml:space="preserve">name </w:t>
      </w:r>
      <w:r w:rsidR="00252212">
        <w:rPr>
          <w:rFonts w:ascii="Times New Roman" w:hAnsi="Times New Roman" w:cs="Times New Roman"/>
          <w:sz w:val="28"/>
          <w:szCs w:val="28"/>
        </w:rPr>
        <w:t xml:space="preserve"> </w:t>
      </w:r>
      <w:r w:rsidR="009C28F8">
        <w:rPr>
          <w:rFonts w:ascii="Times New Roman" w:hAnsi="Times New Roman" w:cs="Times New Roman"/>
          <w:sz w:val="28"/>
          <w:szCs w:val="28"/>
        </w:rPr>
        <w:t xml:space="preserve">of </w:t>
      </w:r>
      <w:r w:rsidR="00252212">
        <w:rPr>
          <w:rFonts w:ascii="Times New Roman" w:hAnsi="Times New Roman" w:cs="Times New Roman"/>
          <w:sz w:val="28"/>
          <w:szCs w:val="28"/>
        </w:rPr>
        <w:t xml:space="preserve"> </w:t>
      </w:r>
      <w:r w:rsidR="009C28F8">
        <w:rPr>
          <w:rFonts w:ascii="Times New Roman" w:hAnsi="Times New Roman" w:cs="Times New Roman"/>
          <w:sz w:val="28"/>
          <w:szCs w:val="28"/>
        </w:rPr>
        <w:t>the</w:t>
      </w:r>
      <w:r w:rsidR="00252212">
        <w:rPr>
          <w:rFonts w:ascii="Times New Roman" w:hAnsi="Times New Roman" w:cs="Times New Roman"/>
          <w:sz w:val="28"/>
          <w:szCs w:val="28"/>
        </w:rPr>
        <w:t xml:space="preserve"> </w:t>
      </w:r>
      <w:r w:rsidR="009C28F8">
        <w:rPr>
          <w:rFonts w:ascii="Times New Roman" w:hAnsi="Times New Roman" w:cs="Times New Roman"/>
          <w:sz w:val="28"/>
          <w:szCs w:val="28"/>
        </w:rPr>
        <w:t xml:space="preserve"> </w:t>
      </w:r>
      <w:r w:rsidR="00252212">
        <w:rPr>
          <w:rFonts w:ascii="Times New Roman" w:hAnsi="Times New Roman" w:cs="Times New Roman"/>
          <w:sz w:val="28"/>
          <w:szCs w:val="28"/>
        </w:rPr>
        <w:t xml:space="preserve"> </w:t>
      </w:r>
      <w:r w:rsidR="009C28F8">
        <w:rPr>
          <w:rFonts w:ascii="Times New Roman" w:hAnsi="Times New Roman" w:cs="Times New Roman"/>
          <w:sz w:val="28"/>
          <w:szCs w:val="28"/>
        </w:rPr>
        <w:t xml:space="preserve">consumer </w:t>
      </w:r>
      <w:r w:rsidR="00252212">
        <w:rPr>
          <w:rFonts w:ascii="Times New Roman" w:hAnsi="Times New Roman" w:cs="Times New Roman"/>
          <w:sz w:val="28"/>
          <w:szCs w:val="28"/>
        </w:rPr>
        <w:t xml:space="preserve">  </w:t>
      </w:r>
      <w:r w:rsidR="009C28F8">
        <w:rPr>
          <w:rFonts w:ascii="Times New Roman" w:hAnsi="Times New Roman" w:cs="Times New Roman"/>
          <w:sz w:val="28"/>
          <w:szCs w:val="28"/>
        </w:rPr>
        <w:t>and</w:t>
      </w:r>
    </w:p>
    <w:p w:rsidR="00581C72" w:rsidRDefault="009C28F8" w:rsidP="00252212">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industry was effected</w:t>
      </w:r>
      <w:r w:rsidR="00581C72" w:rsidRPr="008E00D1">
        <w:rPr>
          <w:rFonts w:ascii="Times New Roman" w:hAnsi="Times New Roman" w:cs="Times New Roman"/>
          <w:sz w:val="28"/>
          <w:szCs w:val="28"/>
        </w:rPr>
        <w:t xml:space="preserve"> as per decision</w:t>
      </w:r>
      <w:r>
        <w:rPr>
          <w:rFonts w:ascii="Times New Roman" w:hAnsi="Times New Roman" w:cs="Times New Roman"/>
          <w:sz w:val="28"/>
          <w:szCs w:val="28"/>
        </w:rPr>
        <w:t>s</w:t>
      </w:r>
      <w:r w:rsidR="00581C72" w:rsidRPr="008E00D1">
        <w:rPr>
          <w:rFonts w:ascii="Times New Roman" w:hAnsi="Times New Roman" w:cs="Times New Roman"/>
          <w:sz w:val="28"/>
          <w:szCs w:val="28"/>
        </w:rPr>
        <w:t xml:space="preserve"> of </w:t>
      </w:r>
      <w:r>
        <w:rPr>
          <w:rFonts w:ascii="Times New Roman" w:hAnsi="Times New Roman" w:cs="Times New Roman"/>
          <w:sz w:val="28"/>
          <w:szCs w:val="28"/>
        </w:rPr>
        <w:t>CGRF, Ludhiana vide order dated 01.05.2019 in Case No. CGL-086/2019</w:t>
      </w:r>
      <w:r w:rsidR="00581C72" w:rsidRPr="008E00D1">
        <w:rPr>
          <w:rFonts w:ascii="Times New Roman" w:hAnsi="Times New Roman" w:cs="Times New Roman"/>
          <w:sz w:val="28"/>
          <w:szCs w:val="28"/>
        </w:rPr>
        <w:t>.</w:t>
      </w:r>
    </w:p>
    <w:p w:rsidR="000A3E00" w:rsidRDefault="0074400A" w:rsidP="0074400A">
      <w:pPr>
        <w:pStyle w:val="ListParagraph"/>
        <w:numPr>
          <w:ilvl w:val="0"/>
          <w:numId w:val="6"/>
        </w:numPr>
        <w:spacing w:line="480" w:lineRule="auto"/>
        <w:ind w:left="0" w:right="-2" w:firstLine="90"/>
        <w:jc w:val="both"/>
        <w:rPr>
          <w:rFonts w:ascii="Times New Roman" w:hAnsi="Times New Roman" w:cs="Times New Roman"/>
          <w:sz w:val="28"/>
          <w:szCs w:val="28"/>
        </w:rPr>
      </w:pPr>
      <w:r>
        <w:rPr>
          <w:rFonts w:ascii="Times New Roman" w:hAnsi="Times New Roman" w:cs="Times New Roman"/>
          <w:sz w:val="28"/>
          <w:szCs w:val="28"/>
        </w:rPr>
        <w:t xml:space="preserve">The </w:t>
      </w:r>
      <w:r w:rsidR="002C214B">
        <w:rPr>
          <w:rFonts w:ascii="Times New Roman" w:hAnsi="Times New Roman" w:cs="Times New Roman"/>
          <w:sz w:val="28"/>
          <w:szCs w:val="28"/>
        </w:rPr>
        <w:t xml:space="preserve"> </w:t>
      </w:r>
      <w:r>
        <w:rPr>
          <w:rFonts w:ascii="Times New Roman" w:hAnsi="Times New Roman" w:cs="Times New Roman"/>
          <w:sz w:val="28"/>
          <w:szCs w:val="28"/>
        </w:rPr>
        <w:t>Technical</w:t>
      </w:r>
      <w:r w:rsidR="002C214B">
        <w:rPr>
          <w:rFonts w:ascii="Times New Roman" w:hAnsi="Times New Roman" w:cs="Times New Roman"/>
          <w:sz w:val="28"/>
          <w:szCs w:val="28"/>
        </w:rPr>
        <w:t xml:space="preserve"> </w:t>
      </w:r>
      <w:r>
        <w:rPr>
          <w:rFonts w:ascii="Times New Roman" w:hAnsi="Times New Roman" w:cs="Times New Roman"/>
          <w:sz w:val="28"/>
          <w:szCs w:val="28"/>
        </w:rPr>
        <w:t xml:space="preserve"> Audit</w:t>
      </w:r>
      <w:r w:rsidR="002C214B">
        <w:rPr>
          <w:rFonts w:ascii="Times New Roman" w:hAnsi="Times New Roman" w:cs="Times New Roman"/>
          <w:sz w:val="28"/>
          <w:szCs w:val="28"/>
        </w:rPr>
        <w:t xml:space="preserve"> </w:t>
      </w:r>
      <w:r>
        <w:rPr>
          <w:rFonts w:ascii="Times New Roman" w:hAnsi="Times New Roman" w:cs="Times New Roman"/>
          <w:sz w:val="28"/>
          <w:szCs w:val="28"/>
        </w:rPr>
        <w:t xml:space="preserve"> enquiry </w:t>
      </w:r>
      <w:r w:rsidR="002C214B">
        <w:rPr>
          <w:rFonts w:ascii="Times New Roman" w:hAnsi="Times New Roman" w:cs="Times New Roman"/>
          <w:sz w:val="28"/>
          <w:szCs w:val="28"/>
        </w:rPr>
        <w:t xml:space="preserve"> </w:t>
      </w:r>
      <w:r>
        <w:rPr>
          <w:rFonts w:ascii="Times New Roman" w:hAnsi="Times New Roman" w:cs="Times New Roman"/>
          <w:sz w:val="28"/>
          <w:szCs w:val="28"/>
        </w:rPr>
        <w:t xml:space="preserve">had </w:t>
      </w:r>
      <w:r w:rsidR="002C214B">
        <w:rPr>
          <w:rFonts w:ascii="Times New Roman" w:hAnsi="Times New Roman" w:cs="Times New Roman"/>
          <w:sz w:val="28"/>
          <w:szCs w:val="28"/>
        </w:rPr>
        <w:t xml:space="preserve"> </w:t>
      </w:r>
      <w:r>
        <w:rPr>
          <w:rFonts w:ascii="Times New Roman" w:hAnsi="Times New Roman" w:cs="Times New Roman"/>
          <w:sz w:val="28"/>
          <w:szCs w:val="28"/>
        </w:rPr>
        <w:t xml:space="preserve">clearly </w:t>
      </w:r>
      <w:r w:rsidR="000A3E00">
        <w:rPr>
          <w:rFonts w:ascii="Times New Roman" w:hAnsi="Times New Roman" w:cs="Times New Roman"/>
          <w:sz w:val="28"/>
          <w:szCs w:val="28"/>
        </w:rPr>
        <w:t>established</w:t>
      </w:r>
      <w:r>
        <w:rPr>
          <w:rFonts w:ascii="Times New Roman" w:hAnsi="Times New Roman" w:cs="Times New Roman"/>
          <w:sz w:val="28"/>
          <w:szCs w:val="28"/>
        </w:rPr>
        <w:t xml:space="preserve"> malafid</w:t>
      </w:r>
      <w:r w:rsidR="000A3E00">
        <w:rPr>
          <w:rFonts w:ascii="Times New Roman" w:hAnsi="Times New Roman" w:cs="Times New Roman"/>
          <w:sz w:val="28"/>
          <w:szCs w:val="28"/>
        </w:rPr>
        <w:t>e</w:t>
      </w:r>
      <w:r>
        <w:rPr>
          <w:rFonts w:ascii="Times New Roman" w:hAnsi="Times New Roman" w:cs="Times New Roman"/>
          <w:sz w:val="28"/>
          <w:szCs w:val="28"/>
        </w:rPr>
        <w:t xml:space="preserve"> </w:t>
      </w:r>
    </w:p>
    <w:p w:rsidR="0074400A" w:rsidRDefault="0074400A" w:rsidP="000A3E00">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intention in this case and charge sheets were issued to three </w:t>
      </w:r>
      <w:r w:rsidR="000A3E00">
        <w:rPr>
          <w:rFonts w:ascii="Times New Roman" w:hAnsi="Times New Roman" w:cs="Times New Roman"/>
          <w:sz w:val="28"/>
          <w:szCs w:val="28"/>
        </w:rPr>
        <w:t>officials</w:t>
      </w:r>
      <w:r w:rsidR="005B1F4C">
        <w:rPr>
          <w:rFonts w:ascii="Times New Roman" w:hAnsi="Times New Roman" w:cs="Times New Roman"/>
          <w:sz w:val="28"/>
          <w:szCs w:val="28"/>
        </w:rPr>
        <w:t>/officers</w:t>
      </w:r>
      <w:r>
        <w:rPr>
          <w:rFonts w:ascii="Times New Roman" w:hAnsi="Times New Roman" w:cs="Times New Roman"/>
          <w:sz w:val="28"/>
          <w:szCs w:val="28"/>
        </w:rPr>
        <w:t xml:space="preserve"> including SDO/Technical. Besides, show cause notice was i</w:t>
      </w:r>
      <w:r w:rsidR="000A3E00">
        <w:rPr>
          <w:rFonts w:ascii="Times New Roman" w:hAnsi="Times New Roman" w:cs="Times New Roman"/>
          <w:sz w:val="28"/>
          <w:szCs w:val="28"/>
        </w:rPr>
        <w:t>ss</w:t>
      </w:r>
      <w:r>
        <w:rPr>
          <w:rFonts w:ascii="Times New Roman" w:hAnsi="Times New Roman" w:cs="Times New Roman"/>
          <w:sz w:val="28"/>
          <w:szCs w:val="28"/>
        </w:rPr>
        <w:t>ued to JE (</w:t>
      </w:r>
      <w:r w:rsidR="000A3E00">
        <w:rPr>
          <w:rFonts w:ascii="Times New Roman" w:hAnsi="Times New Roman" w:cs="Times New Roman"/>
          <w:sz w:val="28"/>
          <w:szCs w:val="28"/>
        </w:rPr>
        <w:t>in-charge</w:t>
      </w:r>
      <w:r>
        <w:rPr>
          <w:rFonts w:ascii="Times New Roman" w:hAnsi="Times New Roman" w:cs="Times New Roman"/>
          <w:sz w:val="28"/>
          <w:szCs w:val="28"/>
        </w:rPr>
        <w:t xml:space="preserve"> of ME 1 an</w:t>
      </w:r>
      <w:r w:rsidR="000A3E00">
        <w:rPr>
          <w:rFonts w:ascii="Times New Roman" w:hAnsi="Times New Roman" w:cs="Times New Roman"/>
          <w:sz w:val="28"/>
          <w:szCs w:val="28"/>
        </w:rPr>
        <w:t>d</w:t>
      </w:r>
      <w:r>
        <w:rPr>
          <w:rFonts w:ascii="Times New Roman" w:hAnsi="Times New Roman" w:cs="Times New Roman"/>
          <w:sz w:val="28"/>
          <w:szCs w:val="28"/>
        </w:rPr>
        <w:t xml:space="preserve"> 2</w:t>
      </w:r>
      <w:r w:rsidR="005B1F4C">
        <w:rPr>
          <w:rFonts w:ascii="Times New Roman" w:hAnsi="Times New Roman" w:cs="Times New Roman"/>
          <w:sz w:val="28"/>
          <w:szCs w:val="28"/>
        </w:rPr>
        <w:t xml:space="preserve"> Lab</w:t>
      </w:r>
      <w:r>
        <w:rPr>
          <w:rFonts w:ascii="Times New Roman" w:hAnsi="Times New Roman" w:cs="Times New Roman"/>
          <w:sz w:val="28"/>
          <w:szCs w:val="28"/>
        </w:rPr>
        <w:t>) for illegally drawing LT</w:t>
      </w:r>
      <w:r w:rsidR="00B372ED">
        <w:rPr>
          <w:rFonts w:ascii="Times New Roman" w:hAnsi="Times New Roman" w:cs="Times New Roman"/>
          <w:sz w:val="28"/>
          <w:szCs w:val="28"/>
        </w:rPr>
        <w:t>,</w:t>
      </w:r>
      <w:r w:rsidR="00111683">
        <w:rPr>
          <w:rFonts w:ascii="Times New Roman" w:hAnsi="Times New Roman" w:cs="Times New Roman"/>
          <w:sz w:val="28"/>
          <w:szCs w:val="28"/>
        </w:rPr>
        <w:t xml:space="preserve"> </w:t>
      </w:r>
      <w:r>
        <w:rPr>
          <w:rFonts w:ascii="Times New Roman" w:hAnsi="Times New Roman" w:cs="Times New Roman"/>
          <w:sz w:val="28"/>
          <w:szCs w:val="28"/>
        </w:rPr>
        <w:t xml:space="preserve">CT and Energy Meter from ME Lab without any </w:t>
      </w:r>
      <w:r w:rsidR="000A3E00">
        <w:rPr>
          <w:rFonts w:ascii="Times New Roman" w:hAnsi="Times New Roman" w:cs="Times New Roman"/>
          <w:sz w:val="28"/>
          <w:szCs w:val="28"/>
        </w:rPr>
        <w:t>provision</w:t>
      </w:r>
      <w:r w:rsidR="00F77E21">
        <w:rPr>
          <w:rFonts w:ascii="Times New Roman" w:hAnsi="Times New Roman" w:cs="Times New Roman"/>
          <w:sz w:val="28"/>
          <w:szCs w:val="28"/>
        </w:rPr>
        <w:t xml:space="preserve"> of the same in the</w:t>
      </w:r>
      <w:r>
        <w:rPr>
          <w:rFonts w:ascii="Times New Roman" w:hAnsi="Times New Roman" w:cs="Times New Roman"/>
          <w:sz w:val="28"/>
          <w:szCs w:val="28"/>
        </w:rPr>
        <w:t xml:space="preserve"> estimate </w:t>
      </w:r>
      <w:r w:rsidR="00385F89">
        <w:rPr>
          <w:rFonts w:ascii="Times New Roman" w:hAnsi="Times New Roman" w:cs="Times New Roman"/>
          <w:sz w:val="28"/>
          <w:szCs w:val="28"/>
        </w:rPr>
        <w:t xml:space="preserve">for nil amount </w:t>
      </w:r>
      <w:r>
        <w:rPr>
          <w:rFonts w:ascii="Times New Roman" w:hAnsi="Times New Roman" w:cs="Times New Roman"/>
          <w:sz w:val="28"/>
          <w:szCs w:val="28"/>
        </w:rPr>
        <w:t>approved for this case.</w:t>
      </w:r>
    </w:p>
    <w:p w:rsidR="001C4F53" w:rsidRDefault="00862D44" w:rsidP="001C4F53">
      <w:pPr>
        <w:pStyle w:val="ListParagraph"/>
        <w:numPr>
          <w:ilvl w:val="0"/>
          <w:numId w:val="6"/>
        </w:numPr>
        <w:spacing w:line="480" w:lineRule="auto"/>
        <w:ind w:left="0" w:right="-2" w:firstLine="90"/>
        <w:jc w:val="both"/>
        <w:rPr>
          <w:rFonts w:ascii="Times New Roman" w:hAnsi="Times New Roman" w:cs="Times New Roman"/>
          <w:sz w:val="28"/>
          <w:szCs w:val="28"/>
        </w:rPr>
      </w:pPr>
      <w:r>
        <w:rPr>
          <w:rFonts w:ascii="Times New Roman" w:hAnsi="Times New Roman" w:cs="Times New Roman"/>
          <w:sz w:val="28"/>
          <w:szCs w:val="28"/>
        </w:rPr>
        <w:t xml:space="preserve">The consumer filed the </w:t>
      </w:r>
      <w:r w:rsidR="00594422">
        <w:rPr>
          <w:rFonts w:ascii="Times New Roman" w:hAnsi="Times New Roman" w:cs="Times New Roman"/>
          <w:sz w:val="28"/>
          <w:szCs w:val="28"/>
        </w:rPr>
        <w:t>C</w:t>
      </w:r>
      <w:r w:rsidR="00FF138B">
        <w:rPr>
          <w:rFonts w:ascii="Times New Roman" w:hAnsi="Times New Roman" w:cs="Times New Roman"/>
          <w:sz w:val="28"/>
          <w:szCs w:val="28"/>
        </w:rPr>
        <w:t>ase N</w:t>
      </w:r>
      <w:r>
        <w:rPr>
          <w:rFonts w:ascii="Times New Roman" w:hAnsi="Times New Roman" w:cs="Times New Roman"/>
          <w:sz w:val="28"/>
          <w:szCs w:val="28"/>
        </w:rPr>
        <w:t xml:space="preserve">o. CGL 89/2019 for refund of the </w:t>
      </w:r>
    </w:p>
    <w:p w:rsidR="00B16C00" w:rsidRPr="001C4F53" w:rsidRDefault="007B44B1" w:rsidP="001C4F53">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billed </w:t>
      </w:r>
      <w:r w:rsidRPr="001C4F53">
        <w:rPr>
          <w:rFonts w:ascii="Times New Roman" w:hAnsi="Times New Roman" w:cs="Times New Roman"/>
          <w:sz w:val="28"/>
          <w:szCs w:val="28"/>
        </w:rPr>
        <w:t>amount in CGRF, Ludhiana, who considering</w:t>
      </w:r>
      <w:r w:rsidR="00862D44" w:rsidRPr="001C4F53">
        <w:rPr>
          <w:rFonts w:ascii="Times New Roman" w:hAnsi="Times New Roman" w:cs="Times New Roman"/>
          <w:sz w:val="28"/>
          <w:szCs w:val="28"/>
        </w:rPr>
        <w:t xml:space="preserve"> the consumer</w:t>
      </w:r>
      <w:r w:rsidR="00351B44" w:rsidRPr="001C4F53">
        <w:rPr>
          <w:rFonts w:ascii="Times New Roman" w:hAnsi="Times New Roman" w:cs="Times New Roman"/>
          <w:sz w:val="28"/>
          <w:szCs w:val="28"/>
        </w:rPr>
        <w:t>’s</w:t>
      </w:r>
      <w:r w:rsidR="00862D44" w:rsidRPr="001C4F53">
        <w:rPr>
          <w:rFonts w:ascii="Times New Roman" w:hAnsi="Times New Roman" w:cs="Times New Roman"/>
          <w:sz w:val="28"/>
          <w:szCs w:val="28"/>
        </w:rPr>
        <w:t xml:space="preserve"> </w:t>
      </w:r>
      <w:r w:rsidR="00594422" w:rsidRPr="001C4F53">
        <w:rPr>
          <w:rFonts w:ascii="Times New Roman" w:hAnsi="Times New Roman" w:cs="Times New Roman"/>
          <w:sz w:val="28"/>
          <w:szCs w:val="28"/>
        </w:rPr>
        <w:t>application</w:t>
      </w:r>
      <w:r w:rsidR="00862D44" w:rsidRPr="001C4F53">
        <w:rPr>
          <w:rFonts w:ascii="Times New Roman" w:hAnsi="Times New Roman" w:cs="Times New Roman"/>
          <w:sz w:val="28"/>
          <w:szCs w:val="28"/>
        </w:rPr>
        <w:t xml:space="preserve"> for change of user to be genuine, proceeded to pass order </w:t>
      </w:r>
      <w:r w:rsidR="00351B44" w:rsidRPr="001C4F53">
        <w:rPr>
          <w:rFonts w:ascii="Times New Roman" w:hAnsi="Times New Roman" w:cs="Times New Roman"/>
          <w:sz w:val="28"/>
          <w:szCs w:val="28"/>
        </w:rPr>
        <w:t xml:space="preserve">giving undue refund of about </w:t>
      </w:r>
      <w:r w:rsidR="00351B44" w:rsidRPr="001C4F53">
        <w:rPr>
          <w:rFonts w:ascii="Times New Roman" w:hAnsi="Times New Roman" w:cs="Times New Roman"/>
          <w:bCs/>
          <w:iCs/>
          <w:sz w:val="28"/>
          <w:szCs w:val="28"/>
        </w:rPr>
        <w:t>₹</w:t>
      </w:r>
      <w:r w:rsidR="00351B44" w:rsidRPr="001C4F53">
        <w:rPr>
          <w:rFonts w:ascii="Times New Roman" w:hAnsi="Times New Roman" w:cs="Times New Roman"/>
          <w:sz w:val="28"/>
          <w:szCs w:val="28"/>
        </w:rPr>
        <w:t xml:space="preserve"> 3</w:t>
      </w:r>
      <w:r w:rsidR="00862D44" w:rsidRPr="001C4F53">
        <w:rPr>
          <w:rFonts w:ascii="Times New Roman" w:hAnsi="Times New Roman" w:cs="Times New Roman"/>
          <w:sz w:val="28"/>
          <w:szCs w:val="28"/>
        </w:rPr>
        <w:t xml:space="preserve"> lakhs causing considerable financial</w:t>
      </w:r>
      <w:r w:rsidR="00B372ED">
        <w:rPr>
          <w:rFonts w:ascii="Times New Roman" w:hAnsi="Times New Roman" w:cs="Times New Roman"/>
          <w:sz w:val="28"/>
          <w:szCs w:val="28"/>
        </w:rPr>
        <w:t xml:space="preserve"> loss to PSPCL and regularized </w:t>
      </w:r>
      <w:r w:rsidR="00862D44" w:rsidRPr="001C4F53">
        <w:rPr>
          <w:rFonts w:ascii="Times New Roman" w:hAnsi="Times New Roman" w:cs="Times New Roman"/>
          <w:sz w:val="28"/>
          <w:szCs w:val="28"/>
        </w:rPr>
        <w:t xml:space="preserve">the wrong </w:t>
      </w:r>
      <w:r w:rsidR="00594422" w:rsidRPr="001C4F53">
        <w:rPr>
          <w:rFonts w:ascii="Times New Roman" w:hAnsi="Times New Roman" w:cs="Times New Roman"/>
          <w:sz w:val="28"/>
          <w:szCs w:val="28"/>
        </w:rPr>
        <w:t>doing</w:t>
      </w:r>
      <w:r w:rsidR="00862D44" w:rsidRPr="001C4F53">
        <w:rPr>
          <w:rFonts w:ascii="Times New Roman" w:hAnsi="Times New Roman" w:cs="Times New Roman"/>
          <w:sz w:val="28"/>
          <w:szCs w:val="28"/>
        </w:rPr>
        <w:t xml:space="preserve"> in this ca</w:t>
      </w:r>
      <w:r w:rsidR="00594422" w:rsidRPr="001C4F53">
        <w:rPr>
          <w:rFonts w:ascii="Times New Roman" w:hAnsi="Times New Roman" w:cs="Times New Roman"/>
          <w:sz w:val="28"/>
          <w:szCs w:val="28"/>
        </w:rPr>
        <w:t>s</w:t>
      </w:r>
      <w:r w:rsidR="00862D44" w:rsidRPr="001C4F53">
        <w:rPr>
          <w:rFonts w:ascii="Times New Roman" w:hAnsi="Times New Roman" w:cs="Times New Roman"/>
          <w:sz w:val="28"/>
          <w:szCs w:val="28"/>
        </w:rPr>
        <w:t xml:space="preserve">e. Technical Audit enquiry had </w:t>
      </w:r>
      <w:r w:rsidR="00594422" w:rsidRPr="001C4F53">
        <w:rPr>
          <w:rFonts w:ascii="Times New Roman" w:hAnsi="Times New Roman" w:cs="Times New Roman"/>
          <w:sz w:val="28"/>
          <w:szCs w:val="28"/>
        </w:rPr>
        <w:t>clearly</w:t>
      </w:r>
      <w:r w:rsidR="00862D44" w:rsidRPr="001C4F53">
        <w:rPr>
          <w:rFonts w:ascii="Times New Roman" w:hAnsi="Times New Roman" w:cs="Times New Roman"/>
          <w:sz w:val="28"/>
          <w:szCs w:val="28"/>
        </w:rPr>
        <w:t xml:space="preserve"> established malafide </w:t>
      </w:r>
      <w:r w:rsidR="00594422" w:rsidRPr="001C4F53">
        <w:rPr>
          <w:rFonts w:ascii="Times New Roman" w:hAnsi="Times New Roman" w:cs="Times New Roman"/>
          <w:sz w:val="28"/>
          <w:szCs w:val="28"/>
        </w:rPr>
        <w:t>intention</w:t>
      </w:r>
      <w:r w:rsidR="00862D44" w:rsidRPr="001C4F53">
        <w:rPr>
          <w:rFonts w:ascii="Times New Roman" w:hAnsi="Times New Roman" w:cs="Times New Roman"/>
          <w:sz w:val="28"/>
          <w:szCs w:val="28"/>
        </w:rPr>
        <w:t xml:space="preserve"> in this case. As per the decision </w:t>
      </w:r>
      <w:r w:rsidR="00351B44" w:rsidRPr="001C4F53">
        <w:rPr>
          <w:rFonts w:ascii="Times New Roman" w:hAnsi="Times New Roman" w:cs="Times New Roman"/>
          <w:sz w:val="28"/>
          <w:szCs w:val="28"/>
        </w:rPr>
        <w:t xml:space="preserve">of </w:t>
      </w:r>
      <w:r w:rsidR="00A216B7">
        <w:rPr>
          <w:rFonts w:ascii="Times New Roman" w:hAnsi="Times New Roman" w:cs="Times New Roman"/>
          <w:sz w:val="28"/>
          <w:szCs w:val="28"/>
        </w:rPr>
        <w:t xml:space="preserve">the Forum </w:t>
      </w:r>
      <w:r w:rsidR="00351B44" w:rsidRPr="001C4F53">
        <w:rPr>
          <w:rFonts w:ascii="Times New Roman" w:hAnsi="Times New Roman" w:cs="Times New Roman"/>
          <w:sz w:val="28"/>
          <w:szCs w:val="28"/>
        </w:rPr>
        <w:t>in</w:t>
      </w:r>
      <w:r w:rsidR="00862D44" w:rsidRPr="001C4F53">
        <w:rPr>
          <w:rFonts w:ascii="Times New Roman" w:hAnsi="Times New Roman" w:cs="Times New Roman"/>
          <w:sz w:val="28"/>
          <w:szCs w:val="28"/>
        </w:rPr>
        <w:t xml:space="preserve"> </w:t>
      </w:r>
      <w:r w:rsidR="00594422" w:rsidRPr="001C4F53">
        <w:rPr>
          <w:rFonts w:ascii="Times New Roman" w:hAnsi="Times New Roman" w:cs="Times New Roman"/>
          <w:sz w:val="28"/>
          <w:szCs w:val="28"/>
        </w:rPr>
        <w:t>C</w:t>
      </w:r>
      <w:r w:rsidR="00351B44" w:rsidRPr="001C4F53">
        <w:rPr>
          <w:rFonts w:ascii="Times New Roman" w:hAnsi="Times New Roman" w:cs="Times New Roman"/>
          <w:sz w:val="28"/>
          <w:szCs w:val="28"/>
        </w:rPr>
        <w:t>ase N</w:t>
      </w:r>
      <w:r w:rsidR="00862D44" w:rsidRPr="001C4F53">
        <w:rPr>
          <w:rFonts w:ascii="Times New Roman" w:hAnsi="Times New Roman" w:cs="Times New Roman"/>
          <w:sz w:val="28"/>
          <w:szCs w:val="28"/>
        </w:rPr>
        <w:t xml:space="preserve">o. CGL 89/2019 filed by the </w:t>
      </w:r>
      <w:r w:rsidR="00862D44" w:rsidRPr="001C4F53">
        <w:rPr>
          <w:rFonts w:ascii="Times New Roman" w:hAnsi="Times New Roman" w:cs="Times New Roman"/>
          <w:sz w:val="28"/>
          <w:szCs w:val="28"/>
        </w:rPr>
        <w:lastRenderedPageBreak/>
        <w:t xml:space="preserve">Consumer, the  amount was </w:t>
      </w:r>
      <w:r w:rsidR="00594422" w:rsidRPr="001C4F53">
        <w:rPr>
          <w:rFonts w:ascii="Times New Roman" w:hAnsi="Times New Roman" w:cs="Times New Roman"/>
          <w:sz w:val="28"/>
          <w:szCs w:val="28"/>
        </w:rPr>
        <w:t>refunded</w:t>
      </w:r>
      <w:r w:rsidR="00862D44" w:rsidRPr="001C4F53">
        <w:rPr>
          <w:rFonts w:ascii="Times New Roman" w:hAnsi="Times New Roman" w:cs="Times New Roman"/>
          <w:sz w:val="28"/>
          <w:szCs w:val="28"/>
        </w:rPr>
        <w:t xml:space="preserve">  and </w:t>
      </w:r>
      <w:r w:rsidR="00594422" w:rsidRPr="001C4F53">
        <w:rPr>
          <w:rFonts w:ascii="Times New Roman" w:hAnsi="Times New Roman" w:cs="Times New Roman"/>
          <w:sz w:val="28"/>
          <w:szCs w:val="28"/>
        </w:rPr>
        <w:t>after</w:t>
      </w:r>
      <w:r w:rsidR="00862D44" w:rsidRPr="001C4F53">
        <w:rPr>
          <w:rFonts w:ascii="Times New Roman" w:hAnsi="Times New Roman" w:cs="Times New Roman"/>
          <w:sz w:val="28"/>
          <w:szCs w:val="28"/>
        </w:rPr>
        <w:t xml:space="preserve"> change of name</w:t>
      </w:r>
      <w:r w:rsidR="00594422" w:rsidRPr="001C4F53">
        <w:rPr>
          <w:rFonts w:ascii="Times New Roman" w:hAnsi="Times New Roman" w:cs="Times New Roman"/>
          <w:sz w:val="28"/>
          <w:szCs w:val="28"/>
        </w:rPr>
        <w:t>,</w:t>
      </w:r>
      <w:r w:rsidR="00862D44" w:rsidRPr="001C4F53">
        <w:rPr>
          <w:rFonts w:ascii="Times New Roman" w:hAnsi="Times New Roman" w:cs="Times New Roman"/>
          <w:sz w:val="28"/>
          <w:szCs w:val="28"/>
        </w:rPr>
        <w:t xml:space="preserve"> new  acco</w:t>
      </w:r>
      <w:r w:rsidR="00351B44" w:rsidRPr="001C4F53">
        <w:rPr>
          <w:rFonts w:ascii="Times New Roman" w:hAnsi="Times New Roman" w:cs="Times New Roman"/>
          <w:sz w:val="28"/>
          <w:szCs w:val="28"/>
        </w:rPr>
        <w:t>unt no. 3005217934 was allotted to the Appellant.</w:t>
      </w:r>
    </w:p>
    <w:p w:rsidR="00DF7D07" w:rsidRDefault="00862D44" w:rsidP="00DF7D07">
      <w:pPr>
        <w:pStyle w:val="ListParagraph"/>
        <w:numPr>
          <w:ilvl w:val="0"/>
          <w:numId w:val="6"/>
        </w:numPr>
        <w:spacing w:line="480" w:lineRule="auto"/>
        <w:ind w:left="0" w:right="-2" w:firstLine="90"/>
        <w:jc w:val="both"/>
        <w:rPr>
          <w:rFonts w:ascii="Times New Roman" w:hAnsi="Times New Roman" w:cs="Times New Roman"/>
          <w:sz w:val="28"/>
          <w:szCs w:val="28"/>
        </w:rPr>
      </w:pPr>
      <w:r>
        <w:rPr>
          <w:rFonts w:ascii="Times New Roman" w:hAnsi="Times New Roman" w:cs="Times New Roman"/>
          <w:sz w:val="28"/>
          <w:szCs w:val="28"/>
        </w:rPr>
        <w:t xml:space="preserve"> </w:t>
      </w:r>
      <w:r w:rsidR="00D251B4">
        <w:rPr>
          <w:rFonts w:ascii="Times New Roman" w:hAnsi="Times New Roman" w:cs="Times New Roman"/>
          <w:sz w:val="28"/>
          <w:szCs w:val="28"/>
        </w:rPr>
        <w:t>A</w:t>
      </w:r>
      <w:r>
        <w:rPr>
          <w:rFonts w:ascii="Times New Roman" w:hAnsi="Times New Roman" w:cs="Times New Roman"/>
          <w:sz w:val="28"/>
          <w:szCs w:val="28"/>
        </w:rPr>
        <w:t xml:space="preserve"> </w:t>
      </w:r>
      <w:r w:rsidR="00DF7D07">
        <w:rPr>
          <w:rFonts w:ascii="Times New Roman" w:hAnsi="Times New Roman" w:cs="Times New Roman"/>
          <w:sz w:val="28"/>
          <w:szCs w:val="28"/>
        </w:rPr>
        <w:t xml:space="preserve"> </w:t>
      </w:r>
      <w:r>
        <w:rPr>
          <w:rFonts w:ascii="Times New Roman" w:hAnsi="Times New Roman" w:cs="Times New Roman"/>
          <w:sz w:val="28"/>
          <w:szCs w:val="28"/>
        </w:rPr>
        <w:t>CWP-7160</w:t>
      </w:r>
      <w:r w:rsidR="00594422">
        <w:rPr>
          <w:rFonts w:ascii="Times New Roman" w:hAnsi="Times New Roman" w:cs="Times New Roman"/>
          <w:sz w:val="28"/>
          <w:szCs w:val="28"/>
        </w:rPr>
        <w:t>/</w:t>
      </w:r>
      <w:r>
        <w:rPr>
          <w:rFonts w:ascii="Times New Roman" w:hAnsi="Times New Roman" w:cs="Times New Roman"/>
          <w:sz w:val="28"/>
          <w:szCs w:val="28"/>
        </w:rPr>
        <w:t xml:space="preserve">2020 </w:t>
      </w:r>
      <w:r w:rsidR="00DF7D07">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DF7D07">
        <w:rPr>
          <w:rFonts w:ascii="Times New Roman" w:hAnsi="Times New Roman" w:cs="Times New Roman"/>
          <w:sz w:val="28"/>
          <w:szCs w:val="28"/>
        </w:rPr>
        <w:t xml:space="preserve"> </w:t>
      </w:r>
      <w:r>
        <w:rPr>
          <w:rFonts w:ascii="Times New Roman" w:hAnsi="Times New Roman" w:cs="Times New Roman"/>
          <w:sz w:val="28"/>
          <w:szCs w:val="28"/>
        </w:rPr>
        <w:t>filed</w:t>
      </w:r>
      <w:r w:rsidR="00DF7D07">
        <w:rPr>
          <w:rFonts w:ascii="Times New Roman" w:hAnsi="Times New Roman" w:cs="Times New Roman"/>
          <w:sz w:val="28"/>
          <w:szCs w:val="28"/>
        </w:rPr>
        <w:t xml:space="preserve"> </w:t>
      </w:r>
      <w:r>
        <w:rPr>
          <w:rFonts w:ascii="Times New Roman" w:hAnsi="Times New Roman" w:cs="Times New Roman"/>
          <w:sz w:val="28"/>
          <w:szCs w:val="28"/>
        </w:rPr>
        <w:t xml:space="preserve"> against </w:t>
      </w:r>
      <w:r w:rsidR="00DF7D07">
        <w:rPr>
          <w:rFonts w:ascii="Times New Roman" w:hAnsi="Times New Roman" w:cs="Times New Roman"/>
          <w:sz w:val="28"/>
          <w:szCs w:val="28"/>
        </w:rPr>
        <w:t xml:space="preserve"> </w:t>
      </w:r>
      <w:r>
        <w:rPr>
          <w:rFonts w:ascii="Times New Roman" w:hAnsi="Times New Roman" w:cs="Times New Roman"/>
          <w:sz w:val="28"/>
          <w:szCs w:val="28"/>
        </w:rPr>
        <w:t xml:space="preserve">decision </w:t>
      </w:r>
      <w:r w:rsidR="00DF7D07">
        <w:rPr>
          <w:rFonts w:ascii="Times New Roman" w:hAnsi="Times New Roman" w:cs="Times New Roman"/>
          <w:sz w:val="28"/>
          <w:szCs w:val="28"/>
        </w:rPr>
        <w:t xml:space="preserve"> </w:t>
      </w:r>
      <w:r>
        <w:rPr>
          <w:rFonts w:ascii="Times New Roman" w:hAnsi="Times New Roman" w:cs="Times New Roman"/>
          <w:sz w:val="28"/>
          <w:szCs w:val="28"/>
        </w:rPr>
        <w:t>of</w:t>
      </w:r>
      <w:r w:rsidR="00DF7D07">
        <w:rPr>
          <w:rFonts w:ascii="Times New Roman" w:hAnsi="Times New Roman" w:cs="Times New Roman"/>
          <w:sz w:val="28"/>
          <w:szCs w:val="28"/>
        </w:rPr>
        <w:t xml:space="preserve"> </w:t>
      </w:r>
      <w:r>
        <w:rPr>
          <w:rFonts w:ascii="Times New Roman" w:hAnsi="Times New Roman" w:cs="Times New Roman"/>
          <w:sz w:val="28"/>
          <w:szCs w:val="28"/>
        </w:rPr>
        <w:t xml:space="preserve"> the </w:t>
      </w:r>
      <w:r w:rsidRPr="00DF7D07">
        <w:rPr>
          <w:rFonts w:ascii="Times New Roman" w:hAnsi="Times New Roman" w:cs="Times New Roman"/>
          <w:sz w:val="28"/>
          <w:szCs w:val="28"/>
        </w:rPr>
        <w:t xml:space="preserve">Forum </w:t>
      </w:r>
    </w:p>
    <w:p w:rsidR="00496CC6" w:rsidRPr="00DF7D07" w:rsidRDefault="00862D44" w:rsidP="00DF7D07">
      <w:pPr>
        <w:pStyle w:val="ListParagraph"/>
        <w:spacing w:line="480" w:lineRule="auto"/>
        <w:ind w:right="-2"/>
        <w:jc w:val="both"/>
        <w:rPr>
          <w:rFonts w:ascii="Times New Roman" w:hAnsi="Times New Roman" w:cs="Times New Roman"/>
          <w:sz w:val="28"/>
          <w:szCs w:val="28"/>
        </w:rPr>
      </w:pPr>
      <w:r w:rsidRPr="00DF7D07">
        <w:rPr>
          <w:rFonts w:ascii="Times New Roman" w:hAnsi="Times New Roman" w:cs="Times New Roman"/>
          <w:sz w:val="28"/>
          <w:szCs w:val="28"/>
        </w:rPr>
        <w:t>before Hon’ble Punjab and Haryana High Court after obtaining th</w:t>
      </w:r>
      <w:r w:rsidR="00B3025D" w:rsidRPr="00DF7D07">
        <w:rPr>
          <w:rFonts w:ascii="Times New Roman" w:hAnsi="Times New Roman" w:cs="Times New Roman"/>
          <w:sz w:val="28"/>
          <w:szCs w:val="28"/>
        </w:rPr>
        <w:t>e approval of the competent authority</w:t>
      </w:r>
      <w:r w:rsidRPr="00DF7D07">
        <w:rPr>
          <w:rFonts w:ascii="Times New Roman" w:hAnsi="Times New Roman" w:cs="Times New Roman"/>
          <w:sz w:val="28"/>
          <w:szCs w:val="28"/>
        </w:rPr>
        <w:t xml:space="preserve">. </w:t>
      </w:r>
    </w:p>
    <w:p w:rsidR="0034608F" w:rsidRDefault="00836A87" w:rsidP="0034608F">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34608F">
        <w:rPr>
          <w:rFonts w:ascii="Times New Roman" w:hAnsi="Times New Roman" w:cs="Times New Roman"/>
          <w:sz w:val="28"/>
          <w:szCs w:val="28"/>
        </w:rPr>
        <w:t xml:space="preserve"> </w:t>
      </w:r>
      <w:r>
        <w:rPr>
          <w:rFonts w:ascii="Times New Roman" w:hAnsi="Times New Roman" w:cs="Times New Roman"/>
          <w:sz w:val="28"/>
          <w:szCs w:val="28"/>
        </w:rPr>
        <w:t xml:space="preserve">Appellant </w:t>
      </w:r>
      <w:r w:rsidR="0034608F">
        <w:rPr>
          <w:rFonts w:ascii="Times New Roman" w:hAnsi="Times New Roman" w:cs="Times New Roman"/>
          <w:sz w:val="28"/>
          <w:szCs w:val="28"/>
        </w:rPr>
        <w:t xml:space="preserve"> </w:t>
      </w:r>
      <w:r>
        <w:rPr>
          <w:rFonts w:ascii="Times New Roman" w:hAnsi="Times New Roman" w:cs="Times New Roman"/>
          <w:sz w:val="28"/>
          <w:szCs w:val="28"/>
        </w:rPr>
        <w:t>filed</w:t>
      </w:r>
      <w:r w:rsidR="0034608F">
        <w:rPr>
          <w:rFonts w:ascii="Times New Roman" w:hAnsi="Times New Roman" w:cs="Times New Roman"/>
          <w:sz w:val="28"/>
          <w:szCs w:val="28"/>
        </w:rPr>
        <w:t xml:space="preserve"> </w:t>
      </w:r>
      <w:r>
        <w:rPr>
          <w:rFonts w:ascii="Times New Roman" w:hAnsi="Times New Roman" w:cs="Times New Roman"/>
          <w:sz w:val="28"/>
          <w:szCs w:val="28"/>
        </w:rPr>
        <w:t xml:space="preserve"> a</w:t>
      </w:r>
      <w:r w:rsidR="0034608F">
        <w:rPr>
          <w:rFonts w:ascii="Times New Roman" w:hAnsi="Times New Roman" w:cs="Times New Roman"/>
          <w:sz w:val="28"/>
          <w:szCs w:val="28"/>
        </w:rPr>
        <w:t xml:space="preserve"> </w:t>
      </w:r>
      <w:r>
        <w:rPr>
          <w:rFonts w:ascii="Times New Roman" w:hAnsi="Times New Roman" w:cs="Times New Roman"/>
          <w:sz w:val="28"/>
          <w:szCs w:val="28"/>
        </w:rPr>
        <w:t xml:space="preserve"> case</w:t>
      </w:r>
      <w:r w:rsidR="00FD7BBB">
        <w:rPr>
          <w:rFonts w:ascii="Times New Roman" w:hAnsi="Times New Roman" w:cs="Times New Roman"/>
          <w:sz w:val="28"/>
          <w:szCs w:val="28"/>
        </w:rPr>
        <w:t>,</w:t>
      </w:r>
      <w:r>
        <w:rPr>
          <w:rFonts w:ascii="Times New Roman" w:hAnsi="Times New Roman" w:cs="Times New Roman"/>
          <w:sz w:val="28"/>
          <w:szCs w:val="28"/>
        </w:rPr>
        <w:t xml:space="preserve"> bearing</w:t>
      </w:r>
      <w:r w:rsidR="00862D44">
        <w:rPr>
          <w:rFonts w:ascii="Times New Roman" w:hAnsi="Times New Roman" w:cs="Times New Roman"/>
          <w:sz w:val="28"/>
          <w:szCs w:val="28"/>
        </w:rPr>
        <w:t xml:space="preserve"> no</w:t>
      </w:r>
      <w:r w:rsidR="00504A15">
        <w:rPr>
          <w:rFonts w:ascii="Times New Roman" w:hAnsi="Times New Roman" w:cs="Times New Roman"/>
          <w:sz w:val="28"/>
          <w:szCs w:val="28"/>
        </w:rPr>
        <w:t>.</w:t>
      </w:r>
      <w:r w:rsidR="00862D44">
        <w:rPr>
          <w:rFonts w:ascii="Times New Roman" w:hAnsi="Times New Roman" w:cs="Times New Roman"/>
          <w:sz w:val="28"/>
          <w:szCs w:val="28"/>
        </w:rPr>
        <w:t xml:space="preserve"> CGL-323/2019</w:t>
      </w:r>
      <w:r w:rsidR="00FD7BBB">
        <w:rPr>
          <w:rFonts w:ascii="Times New Roman" w:hAnsi="Times New Roman" w:cs="Times New Roman"/>
          <w:sz w:val="28"/>
          <w:szCs w:val="28"/>
        </w:rPr>
        <w:t>,</w:t>
      </w:r>
      <w:r w:rsidR="00862D44">
        <w:rPr>
          <w:rFonts w:ascii="Times New Roman" w:hAnsi="Times New Roman" w:cs="Times New Roman"/>
          <w:sz w:val="28"/>
          <w:szCs w:val="28"/>
        </w:rPr>
        <w:t xml:space="preserve"> before </w:t>
      </w:r>
    </w:p>
    <w:p w:rsidR="00E35C98" w:rsidRPr="0034608F" w:rsidRDefault="00862D44" w:rsidP="0034608F">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w:t>
      </w:r>
      <w:r w:rsidRPr="0034608F">
        <w:rPr>
          <w:rFonts w:ascii="Times New Roman" w:hAnsi="Times New Roman" w:cs="Times New Roman"/>
          <w:sz w:val="28"/>
          <w:szCs w:val="28"/>
        </w:rPr>
        <w:t xml:space="preserve">Consumer </w:t>
      </w:r>
      <w:r w:rsidR="00594422" w:rsidRPr="0034608F">
        <w:rPr>
          <w:rFonts w:ascii="Times New Roman" w:hAnsi="Times New Roman" w:cs="Times New Roman"/>
          <w:sz w:val="28"/>
          <w:szCs w:val="28"/>
        </w:rPr>
        <w:t>Grievance</w:t>
      </w:r>
      <w:r w:rsidRPr="0034608F">
        <w:rPr>
          <w:rFonts w:ascii="Times New Roman" w:hAnsi="Times New Roman" w:cs="Times New Roman"/>
          <w:sz w:val="28"/>
          <w:szCs w:val="28"/>
        </w:rPr>
        <w:t xml:space="preserve"> Redressal </w:t>
      </w:r>
      <w:r w:rsidR="00B16C00" w:rsidRPr="0034608F">
        <w:rPr>
          <w:rFonts w:ascii="Times New Roman" w:hAnsi="Times New Roman" w:cs="Times New Roman"/>
          <w:sz w:val="28"/>
          <w:szCs w:val="28"/>
        </w:rPr>
        <w:t xml:space="preserve">Forum, Ludhiana regarding </w:t>
      </w:r>
      <w:r w:rsidR="006369A8" w:rsidRPr="0034608F">
        <w:rPr>
          <w:rFonts w:ascii="Times New Roman" w:hAnsi="Times New Roman" w:cs="Times New Roman"/>
          <w:sz w:val="28"/>
          <w:szCs w:val="28"/>
        </w:rPr>
        <w:t>compensation</w:t>
      </w:r>
      <w:r w:rsidR="00C14E18" w:rsidRPr="0034608F">
        <w:rPr>
          <w:rFonts w:ascii="Times New Roman" w:hAnsi="Times New Roman" w:cs="Times New Roman"/>
          <w:sz w:val="28"/>
          <w:szCs w:val="28"/>
        </w:rPr>
        <w:t xml:space="preserve"> for n</w:t>
      </w:r>
      <w:r w:rsidR="00B16C00" w:rsidRPr="0034608F">
        <w:rPr>
          <w:rFonts w:ascii="Times New Roman" w:hAnsi="Times New Roman" w:cs="Times New Roman"/>
          <w:sz w:val="28"/>
          <w:szCs w:val="28"/>
        </w:rPr>
        <w:t>on-</w:t>
      </w:r>
      <w:r w:rsidR="00E35C98" w:rsidRPr="0034608F">
        <w:rPr>
          <w:rFonts w:ascii="Times New Roman" w:hAnsi="Times New Roman" w:cs="Times New Roman"/>
          <w:sz w:val="28"/>
          <w:szCs w:val="28"/>
        </w:rPr>
        <w:t xml:space="preserve">compliance of Minimum </w:t>
      </w:r>
      <w:r w:rsidR="006369A8" w:rsidRPr="0034608F">
        <w:rPr>
          <w:rFonts w:ascii="Times New Roman" w:hAnsi="Times New Roman" w:cs="Times New Roman"/>
          <w:sz w:val="28"/>
          <w:szCs w:val="28"/>
        </w:rPr>
        <w:t>Standard</w:t>
      </w:r>
      <w:r w:rsidR="00E35C98" w:rsidRPr="0034608F">
        <w:rPr>
          <w:rFonts w:ascii="Times New Roman" w:hAnsi="Times New Roman" w:cs="Times New Roman"/>
          <w:sz w:val="28"/>
          <w:szCs w:val="28"/>
        </w:rPr>
        <w:t xml:space="preserve"> of Performance. The Forum decided the matter on 27.01.2020 and passed a well –reasoned speaking order running into 16 pages and held that “As the matter is referred to High Court and is being considered as sub-judice, therefore</w:t>
      </w:r>
      <w:r w:rsidR="00C14E18" w:rsidRPr="0034608F">
        <w:rPr>
          <w:rFonts w:ascii="Times New Roman" w:hAnsi="Times New Roman" w:cs="Times New Roman"/>
          <w:sz w:val="28"/>
          <w:szCs w:val="28"/>
        </w:rPr>
        <w:t>,</w:t>
      </w:r>
      <w:r w:rsidR="00E35C98" w:rsidRPr="0034608F">
        <w:rPr>
          <w:rFonts w:ascii="Times New Roman" w:hAnsi="Times New Roman" w:cs="Times New Roman"/>
          <w:sz w:val="28"/>
          <w:szCs w:val="28"/>
        </w:rPr>
        <w:t xml:space="preserve"> no </w:t>
      </w:r>
      <w:r w:rsidR="006369A8" w:rsidRPr="0034608F">
        <w:rPr>
          <w:rFonts w:ascii="Times New Roman" w:hAnsi="Times New Roman" w:cs="Times New Roman"/>
          <w:sz w:val="28"/>
          <w:szCs w:val="28"/>
        </w:rPr>
        <w:t>compensation</w:t>
      </w:r>
      <w:r w:rsidR="00E35C98" w:rsidRPr="0034608F">
        <w:rPr>
          <w:rFonts w:ascii="Times New Roman" w:hAnsi="Times New Roman" w:cs="Times New Roman"/>
          <w:sz w:val="28"/>
          <w:szCs w:val="28"/>
        </w:rPr>
        <w:t xml:space="preserve"> can be considered/</w:t>
      </w:r>
      <w:r w:rsidR="006369A8" w:rsidRPr="0034608F">
        <w:rPr>
          <w:rFonts w:ascii="Times New Roman" w:hAnsi="Times New Roman" w:cs="Times New Roman"/>
          <w:sz w:val="28"/>
          <w:szCs w:val="28"/>
        </w:rPr>
        <w:t>allowed</w:t>
      </w:r>
      <w:r w:rsidR="00E35C98" w:rsidRPr="0034608F">
        <w:rPr>
          <w:rFonts w:ascii="Times New Roman" w:hAnsi="Times New Roman" w:cs="Times New Roman"/>
          <w:sz w:val="28"/>
          <w:szCs w:val="28"/>
        </w:rPr>
        <w:t xml:space="preserve"> to the Petitioner in this case.</w:t>
      </w:r>
      <w:r w:rsidR="00C14E18" w:rsidRPr="0034608F">
        <w:rPr>
          <w:rFonts w:ascii="Times New Roman" w:hAnsi="Times New Roman" w:cs="Times New Roman"/>
          <w:sz w:val="28"/>
          <w:szCs w:val="28"/>
        </w:rPr>
        <w:t xml:space="preserve">” </w:t>
      </w:r>
      <w:r w:rsidR="00E35C98" w:rsidRPr="0034608F">
        <w:rPr>
          <w:rFonts w:ascii="Times New Roman" w:hAnsi="Times New Roman" w:cs="Times New Roman"/>
          <w:sz w:val="28"/>
          <w:szCs w:val="28"/>
        </w:rPr>
        <w:t xml:space="preserve">The Forum also </w:t>
      </w:r>
      <w:r w:rsidR="006369A8" w:rsidRPr="0034608F">
        <w:rPr>
          <w:rFonts w:ascii="Times New Roman" w:hAnsi="Times New Roman" w:cs="Times New Roman"/>
          <w:sz w:val="28"/>
          <w:szCs w:val="28"/>
        </w:rPr>
        <w:t>granted</w:t>
      </w:r>
      <w:r w:rsidR="00E35C98" w:rsidRPr="0034608F">
        <w:rPr>
          <w:rFonts w:ascii="Times New Roman" w:hAnsi="Times New Roman" w:cs="Times New Roman"/>
          <w:sz w:val="28"/>
          <w:szCs w:val="28"/>
        </w:rPr>
        <w:t xml:space="preserve"> liberty to </w:t>
      </w:r>
      <w:r w:rsidR="00C14E18" w:rsidRPr="0034608F">
        <w:rPr>
          <w:rFonts w:ascii="Times New Roman" w:hAnsi="Times New Roman" w:cs="Times New Roman"/>
          <w:sz w:val="28"/>
          <w:szCs w:val="28"/>
        </w:rPr>
        <w:t xml:space="preserve">the Appellant to </w:t>
      </w:r>
      <w:r w:rsidR="00E35C98" w:rsidRPr="0034608F">
        <w:rPr>
          <w:rFonts w:ascii="Times New Roman" w:hAnsi="Times New Roman" w:cs="Times New Roman"/>
          <w:sz w:val="28"/>
          <w:szCs w:val="28"/>
        </w:rPr>
        <w:t xml:space="preserve">file the representation </w:t>
      </w:r>
      <w:r w:rsidR="006369A8" w:rsidRPr="0034608F">
        <w:rPr>
          <w:rFonts w:ascii="Times New Roman" w:hAnsi="Times New Roman" w:cs="Times New Roman"/>
          <w:sz w:val="28"/>
          <w:szCs w:val="28"/>
        </w:rPr>
        <w:t>before</w:t>
      </w:r>
      <w:r w:rsidR="00E35C98" w:rsidRPr="0034608F">
        <w:rPr>
          <w:rFonts w:ascii="Times New Roman" w:hAnsi="Times New Roman" w:cs="Times New Roman"/>
          <w:sz w:val="28"/>
          <w:szCs w:val="28"/>
        </w:rPr>
        <w:t xml:space="preserve"> this Court within 30 days fro</w:t>
      </w:r>
      <w:r w:rsidR="006369A8" w:rsidRPr="0034608F">
        <w:rPr>
          <w:rFonts w:ascii="Times New Roman" w:hAnsi="Times New Roman" w:cs="Times New Roman"/>
          <w:sz w:val="28"/>
          <w:szCs w:val="28"/>
        </w:rPr>
        <w:t xml:space="preserve">m </w:t>
      </w:r>
      <w:r w:rsidR="00E35C98" w:rsidRPr="0034608F">
        <w:rPr>
          <w:rFonts w:ascii="Times New Roman" w:hAnsi="Times New Roman" w:cs="Times New Roman"/>
          <w:sz w:val="28"/>
          <w:szCs w:val="28"/>
        </w:rPr>
        <w:t xml:space="preserve">the date of </w:t>
      </w:r>
      <w:r w:rsidR="006369A8" w:rsidRPr="0034608F">
        <w:rPr>
          <w:rFonts w:ascii="Times New Roman" w:hAnsi="Times New Roman" w:cs="Times New Roman"/>
          <w:sz w:val="28"/>
          <w:szCs w:val="28"/>
        </w:rPr>
        <w:t>receipt</w:t>
      </w:r>
      <w:r w:rsidR="00E35C98" w:rsidRPr="0034608F">
        <w:rPr>
          <w:rFonts w:ascii="Times New Roman" w:hAnsi="Times New Roman" w:cs="Times New Roman"/>
          <w:sz w:val="28"/>
          <w:szCs w:val="28"/>
        </w:rPr>
        <w:t xml:space="preserve"> of the order from the Forum but the present Appeal was not filed within the prescri</w:t>
      </w:r>
      <w:r w:rsidR="00504A15">
        <w:rPr>
          <w:rFonts w:ascii="Times New Roman" w:hAnsi="Times New Roman" w:cs="Times New Roman"/>
          <w:sz w:val="28"/>
          <w:szCs w:val="28"/>
        </w:rPr>
        <w:t>bed period and even the delay i</w:t>
      </w:r>
      <w:r w:rsidR="00E35C98" w:rsidRPr="0034608F">
        <w:rPr>
          <w:rFonts w:ascii="Times New Roman" w:hAnsi="Times New Roman" w:cs="Times New Roman"/>
          <w:sz w:val="28"/>
          <w:szCs w:val="28"/>
        </w:rPr>
        <w:t xml:space="preserve">n filing the Appeal had </w:t>
      </w:r>
      <w:r w:rsidR="006369A8" w:rsidRPr="0034608F">
        <w:rPr>
          <w:rFonts w:ascii="Times New Roman" w:hAnsi="Times New Roman" w:cs="Times New Roman"/>
          <w:sz w:val="28"/>
          <w:szCs w:val="28"/>
        </w:rPr>
        <w:t>not</w:t>
      </w:r>
      <w:r w:rsidR="00E35C98" w:rsidRPr="0034608F">
        <w:rPr>
          <w:rFonts w:ascii="Times New Roman" w:hAnsi="Times New Roman" w:cs="Times New Roman"/>
          <w:sz w:val="28"/>
          <w:szCs w:val="28"/>
        </w:rPr>
        <w:t xml:space="preserve"> been explained with </w:t>
      </w:r>
      <w:r w:rsidR="006369A8" w:rsidRPr="0034608F">
        <w:rPr>
          <w:rFonts w:ascii="Times New Roman" w:hAnsi="Times New Roman" w:cs="Times New Roman"/>
          <w:sz w:val="28"/>
          <w:szCs w:val="28"/>
        </w:rPr>
        <w:t>cogent</w:t>
      </w:r>
      <w:r w:rsidR="00E35C98" w:rsidRPr="0034608F">
        <w:rPr>
          <w:rFonts w:ascii="Times New Roman" w:hAnsi="Times New Roman" w:cs="Times New Roman"/>
          <w:sz w:val="28"/>
          <w:szCs w:val="28"/>
        </w:rPr>
        <w:t xml:space="preserve"> and sufficient reason.</w:t>
      </w:r>
      <w:r w:rsidR="0010263D" w:rsidRPr="0034608F">
        <w:rPr>
          <w:rFonts w:ascii="Times New Roman" w:hAnsi="Times New Roman" w:cs="Times New Roman"/>
          <w:sz w:val="28"/>
          <w:szCs w:val="28"/>
        </w:rPr>
        <w:t xml:space="preserve"> </w:t>
      </w:r>
      <w:r w:rsidR="009808E7" w:rsidRPr="0034608F">
        <w:rPr>
          <w:rFonts w:ascii="Times New Roman" w:hAnsi="Times New Roman" w:cs="Times New Roman"/>
          <w:sz w:val="28"/>
          <w:szCs w:val="28"/>
        </w:rPr>
        <w:t>The  Appeal  was</w:t>
      </w:r>
      <w:r w:rsidR="0010263D" w:rsidRPr="0034608F">
        <w:rPr>
          <w:rFonts w:ascii="Times New Roman" w:hAnsi="Times New Roman" w:cs="Times New Roman"/>
          <w:sz w:val="28"/>
          <w:szCs w:val="28"/>
        </w:rPr>
        <w:t>, thus,</w:t>
      </w:r>
      <w:r w:rsidR="009808E7" w:rsidRPr="0034608F">
        <w:rPr>
          <w:rFonts w:ascii="Times New Roman" w:hAnsi="Times New Roman" w:cs="Times New Roman"/>
          <w:sz w:val="28"/>
          <w:szCs w:val="28"/>
        </w:rPr>
        <w:t xml:space="preserve">  barred  by  li</w:t>
      </w:r>
      <w:r w:rsidR="0010263D" w:rsidRPr="0034608F">
        <w:rPr>
          <w:rFonts w:ascii="Times New Roman" w:hAnsi="Times New Roman" w:cs="Times New Roman"/>
          <w:sz w:val="28"/>
          <w:szCs w:val="28"/>
        </w:rPr>
        <w:t xml:space="preserve">mitation  and  deserved  </w:t>
      </w:r>
      <w:r w:rsidR="009808E7" w:rsidRPr="0034608F">
        <w:rPr>
          <w:rFonts w:ascii="Times New Roman" w:hAnsi="Times New Roman" w:cs="Times New Roman"/>
          <w:sz w:val="28"/>
          <w:szCs w:val="28"/>
        </w:rPr>
        <w:t>dismissal.</w:t>
      </w:r>
    </w:p>
    <w:p w:rsidR="00D653B0" w:rsidRDefault="007A6F62" w:rsidP="00D653B0">
      <w:pPr>
        <w:pStyle w:val="ListParagraph"/>
        <w:numPr>
          <w:ilvl w:val="0"/>
          <w:numId w:val="6"/>
        </w:numPr>
        <w:spacing w:line="480" w:lineRule="auto"/>
        <w:ind w:left="0" w:right="-2" w:firstLine="90"/>
        <w:jc w:val="both"/>
        <w:rPr>
          <w:rFonts w:ascii="Times New Roman" w:hAnsi="Times New Roman" w:cs="Times New Roman"/>
          <w:sz w:val="28"/>
          <w:szCs w:val="28"/>
        </w:rPr>
      </w:pPr>
      <w:r>
        <w:rPr>
          <w:rFonts w:ascii="Times New Roman" w:hAnsi="Times New Roman" w:cs="Times New Roman"/>
          <w:sz w:val="28"/>
          <w:szCs w:val="28"/>
        </w:rPr>
        <w:lastRenderedPageBreak/>
        <w:t xml:space="preserve">The </w:t>
      </w:r>
      <w:r w:rsidR="00D653B0">
        <w:rPr>
          <w:rFonts w:ascii="Times New Roman" w:hAnsi="Times New Roman" w:cs="Times New Roman"/>
          <w:sz w:val="28"/>
          <w:szCs w:val="28"/>
        </w:rPr>
        <w:t xml:space="preserve"> </w:t>
      </w:r>
      <w:r>
        <w:rPr>
          <w:rFonts w:ascii="Times New Roman" w:hAnsi="Times New Roman" w:cs="Times New Roman"/>
          <w:sz w:val="28"/>
          <w:szCs w:val="28"/>
        </w:rPr>
        <w:t>whole</w:t>
      </w:r>
      <w:r w:rsidR="00D653B0">
        <w:rPr>
          <w:rFonts w:ascii="Times New Roman" w:hAnsi="Times New Roman" w:cs="Times New Roman"/>
          <w:sz w:val="28"/>
          <w:szCs w:val="28"/>
        </w:rPr>
        <w:t xml:space="preserve"> </w:t>
      </w:r>
      <w:r>
        <w:rPr>
          <w:rFonts w:ascii="Times New Roman" w:hAnsi="Times New Roman" w:cs="Times New Roman"/>
          <w:sz w:val="28"/>
          <w:szCs w:val="28"/>
        </w:rPr>
        <w:t xml:space="preserve"> case </w:t>
      </w:r>
      <w:r w:rsidR="00D653B0">
        <w:rPr>
          <w:rFonts w:ascii="Times New Roman" w:hAnsi="Times New Roman" w:cs="Times New Roman"/>
          <w:sz w:val="28"/>
          <w:szCs w:val="28"/>
        </w:rPr>
        <w:t xml:space="preserve"> </w:t>
      </w:r>
      <w:r>
        <w:rPr>
          <w:rFonts w:ascii="Times New Roman" w:hAnsi="Times New Roman" w:cs="Times New Roman"/>
          <w:sz w:val="28"/>
          <w:szCs w:val="28"/>
        </w:rPr>
        <w:t>was</w:t>
      </w:r>
      <w:r w:rsidR="00D653B0">
        <w:rPr>
          <w:rFonts w:ascii="Times New Roman" w:hAnsi="Times New Roman" w:cs="Times New Roman"/>
          <w:sz w:val="28"/>
          <w:szCs w:val="28"/>
        </w:rPr>
        <w:t xml:space="preserve"> </w:t>
      </w:r>
      <w:r>
        <w:rPr>
          <w:rFonts w:ascii="Times New Roman" w:hAnsi="Times New Roman" w:cs="Times New Roman"/>
          <w:sz w:val="28"/>
          <w:szCs w:val="28"/>
        </w:rPr>
        <w:t xml:space="preserve"> based </w:t>
      </w:r>
      <w:r w:rsidR="00D653B0">
        <w:rPr>
          <w:rFonts w:ascii="Times New Roman" w:hAnsi="Times New Roman" w:cs="Times New Roman"/>
          <w:sz w:val="28"/>
          <w:szCs w:val="28"/>
        </w:rPr>
        <w:t xml:space="preserve"> </w:t>
      </w:r>
      <w:r>
        <w:rPr>
          <w:rFonts w:ascii="Times New Roman" w:hAnsi="Times New Roman" w:cs="Times New Roman"/>
          <w:sz w:val="28"/>
          <w:szCs w:val="28"/>
        </w:rPr>
        <w:t xml:space="preserve">on </w:t>
      </w:r>
      <w:r w:rsidR="00D653B0">
        <w:rPr>
          <w:rFonts w:ascii="Times New Roman" w:hAnsi="Times New Roman" w:cs="Times New Roman"/>
          <w:sz w:val="28"/>
          <w:szCs w:val="28"/>
        </w:rPr>
        <w:t xml:space="preserve"> </w:t>
      </w:r>
      <w:r>
        <w:rPr>
          <w:rFonts w:ascii="Times New Roman" w:hAnsi="Times New Roman" w:cs="Times New Roman"/>
          <w:sz w:val="28"/>
          <w:szCs w:val="28"/>
        </w:rPr>
        <w:t>false</w:t>
      </w:r>
      <w:r w:rsidR="00D653B0">
        <w:rPr>
          <w:rFonts w:ascii="Times New Roman" w:hAnsi="Times New Roman" w:cs="Times New Roman"/>
          <w:sz w:val="28"/>
          <w:szCs w:val="28"/>
        </w:rPr>
        <w:t xml:space="preserve"> </w:t>
      </w:r>
      <w:r>
        <w:rPr>
          <w:rFonts w:ascii="Times New Roman" w:hAnsi="Times New Roman" w:cs="Times New Roman"/>
          <w:sz w:val="28"/>
          <w:szCs w:val="28"/>
        </w:rPr>
        <w:t xml:space="preserve"> </w:t>
      </w:r>
      <w:r w:rsidR="006D7AD2">
        <w:rPr>
          <w:rFonts w:ascii="Times New Roman" w:hAnsi="Times New Roman" w:cs="Times New Roman"/>
          <w:sz w:val="28"/>
          <w:szCs w:val="28"/>
        </w:rPr>
        <w:t>submissions</w:t>
      </w:r>
      <w:r>
        <w:rPr>
          <w:rFonts w:ascii="Times New Roman" w:hAnsi="Times New Roman" w:cs="Times New Roman"/>
          <w:sz w:val="28"/>
          <w:szCs w:val="28"/>
        </w:rPr>
        <w:t xml:space="preserve"> </w:t>
      </w:r>
      <w:r w:rsidR="00D653B0">
        <w:rPr>
          <w:rFonts w:ascii="Times New Roman" w:hAnsi="Times New Roman" w:cs="Times New Roman"/>
          <w:sz w:val="28"/>
          <w:szCs w:val="28"/>
        </w:rPr>
        <w:t xml:space="preserve"> </w:t>
      </w:r>
      <w:r>
        <w:rPr>
          <w:rFonts w:ascii="Times New Roman" w:hAnsi="Times New Roman" w:cs="Times New Roman"/>
          <w:sz w:val="28"/>
          <w:szCs w:val="28"/>
        </w:rPr>
        <w:t>and</w:t>
      </w:r>
      <w:r w:rsidR="00D653B0">
        <w:rPr>
          <w:rFonts w:ascii="Times New Roman" w:hAnsi="Times New Roman" w:cs="Times New Roman"/>
          <w:sz w:val="28"/>
          <w:szCs w:val="28"/>
        </w:rPr>
        <w:t xml:space="preserve"> </w:t>
      </w:r>
      <w:r>
        <w:rPr>
          <w:rFonts w:ascii="Times New Roman" w:hAnsi="Times New Roman" w:cs="Times New Roman"/>
          <w:sz w:val="28"/>
          <w:szCs w:val="28"/>
        </w:rPr>
        <w:t xml:space="preserve"> forged </w:t>
      </w:r>
    </w:p>
    <w:p w:rsidR="009808E7" w:rsidRPr="00D653B0" w:rsidRDefault="007A6F62" w:rsidP="00D653B0">
      <w:pPr>
        <w:pStyle w:val="ListParagraph"/>
        <w:spacing w:line="480" w:lineRule="auto"/>
        <w:ind w:right="-2"/>
        <w:jc w:val="both"/>
        <w:rPr>
          <w:rFonts w:ascii="Times New Roman" w:hAnsi="Times New Roman" w:cs="Times New Roman"/>
          <w:sz w:val="28"/>
          <w:szCs w:val="28"/>
        </w:rPr>
      </w:pPr>
      <w:r w:rsidRPr="00D653B0">
        <w:rPr>
          <w:rFonts w:ascii="Times New Roman" w:hAnsi="Times New Roman" w:cs="Times New Roman"/>
          <w:sz w:val="28"/>
          <w:szCs w:val="28"/>
        </w:rPr>
        <w:t xml:space="preserve">documents. A </w:t>
      </w:r>
      <w:r w:rsidR="006D7AD2" w:rsidRPr="00D653B0">
        <w:rPr>
          <w:rFonts w:ascii="Times New Roman" w:hAnsi="Times New Roman" w:cs="Times New Roman"/>
          <w:sz w:val="28"/>
          <w:szCs w:val="28"/>
        </w:rPr>
        <w:t>fraud had</w:t>
      </w:r>
      <w:r w:rsidRPr="00D653B0">
        <w:rPr>
          <w:rFonts w:ascii="Times New Roman" w:hAnsi="Times New Roman" w:cs="Times New Roman"/>
          <w:sz w:val="28"/>
          <w:szCs w:val="28"/>
        </w:rPr>
        <w:t xml:space="preserve"> been perpetuated </w:t>
      </w:r>
      <w:r w:rsidR="006D7AD2" w:rsidRPr="00D653B0">
        <w:rPr>
          <w:rFonts w:ascii="Times New Roman" w:hAnsi="Times New Roman" w:cs="Times New Roman"/>
          <w:sz w:val="28"/>
          <w:szCs w:val="28"/>
        </w:rPr>
        <w:t>by</w:t>
      </w:r>
      <w:r w:rsidR="009A1247" w:rsidRPr="00D653B0">
        <w:rPr>
          <w:rFonts w:ascii="Times New Roman" w:hAnsi="Times New Roman" w:cs="Times New Roman"/>
          <w:sz w:val="28"/>
          <w:szCs w:val="28"/>
        </w:rPr>
        <w:t xml:space="preserve"> the consumer in connivance with some officials of PSPCL, whereby change of </w:t>
      </w:r>
      <w:r w:rsidRPr="00D653B0">
        <w:rPr>
          <w:rFonts w:ascii="Times New Roman" w:hAnsi="Times New Roman" w:cs="Times New Roman"/>
          <w:sz w:val="28"/>
          <w:szCs w:val="28"/>
        </w:rPr>
        <w:t>user</w:t>
      </w:r>
      <w:r w:rsidR="009A1247" w:rsidRPr="00D653B0">
        <w:rPr>
          <w:rFonts w:ascii="Times New Roman" w:hAnsi="Times New Roman" w:cs="Times New Roman"/>
          <w:sz w:val="28"/>
          <w:szCs w:val="28"/>
        </w:rPr>
        <w:t>’s name</w:t>
      </w:r>
      <w:r w:rsidRPr="00D653B0">
        <w:rPr>
          <w:rFonts w:ascii="Times New Roman" w:hAnsi="Times New Roman" w:cs="Times New Roman"/>
          <w:sz w:val="28"/>
          <w:szCs w:val="28"/>
        </w:rPr>
        <w:t xml:space="preserve"> had been granted without any authorization because no application, as </w:t>
      </w:r>
      <w:r w:rsidR="006D7AD2" w:rsidRPr="00D653B0">
        <w:rPr>
          <w:rFonts w:ascii="Times New Roman" w:hAnsi="Times New Roman" w:cs="Times New Roman"/>
          <w:sz w:val="28"/>
          <w:szCs w:val="28"/>
        </w:rPr>
        <w:t>alleged</w:t>
      </w:r>
      <w:r w:rsidRPr="00D653B0">
        <w:rPr>
          <w:rFonts w:ascii="Times New Roman" w:hAnsi="Times New Roman" w:cs="Times New Roman"/>
          <w:sz w:val="28"/>
          <w:szCs w:val="28"/>
        </w:rPr>
        <w:t xml:space="preserve"> for change of user</w:t>
      </w:r>
      <w:r w:rsidR="009A1247" w:rsidRPr="00D653B0">
        <w:rPr>
          <w:rFonts w:ascii="Times New Roman" w:hAnsi="Times New Roman" w:cs="Times New Roman"/>
          <w:sz w:val="28"/>
          <w:szCs w:val="28"/>
        </w:rPr>
        <w:t>’s name</w:t>
      </w:r>
      <w:r w:rsidRPr="00D653B0">
        <w:rPr>
          <w:rFonts w:ascii="Times New Roman" w:hAnsi="Times New Roman" w:cs="Times New Roman"/>
          <w:sz w:val="28"/>
          <w:szCs w:val="28"/>
        </w:rPr>
        <w:t xml:space="preserve"> was ever </w:t>
      </w:r>
      <w:r w:rsidR="006D7AD2" w:rsidRPr="00D653B0">
        <w:rPr>
          <w:rFonts w:ascii="Times New Roman" w:hAnsi="Times New Roman" w:cs="Times New Roman"/>
          <w:sz w:val="28"/>
          <w:szCs w:val="28"/>
        </w:rPr>
        <w:t>made</w:t>
      </w:r>
      <w:r w:rsidRPr="00D653B0">
        <w:rPr>
          <w:rFonts w:ascii="Times New Roman" w:hAnsi="Times New Roman" w:cs="Times New Roman"/>
          <w:sz w:val="28"/>
          <w:szCs w:val="28"/>
        </w:rPr>
        <w:t>.</w:t>
      </w:r>
    </w:p>
    <w:p w:rsidR="00F2147F" w:rsidRDefault="000725D3" w:rsidP="00F2147F">
      <w:pPr>
        <w:pStyle w:val="ListParagraph"/>
        <w:numPr>
          <w:ilvl w:val="0"/>
          <w:numId w:val="6"/>
        </w:numPr>
        <w:spacing w:line="480" w:lineRule="auto"/>
        <w:ind w:left="0" w:right="-2" w:firstLine="90"/>
        <w:jc w:val="both"/>
        <w:rPr>
          <w:rFonts w:ascii="Times New Roman" w:hAnsi="Times New Roman" w:cs="Times New Roman"/>
          <w:sz w:val="28"/>
          <w:szCs w:val="28"/>
        </w:rPr>
      </w:pPr>
      <w:r>
        <w:rPr>
          <w:rFonts w:ascii="Times New Roman" w:hAnsi="Times New Roman" w:cs="Times New Roman"/>
          <w:sz w:val="28"/>
          <w:szCs w:val="28"/>
        </w:rPr>
        <w:t>There</w:t>
      </w:r>
      <w:r w:rsidR="00F2147F">
        <w:rPr>
          <w:rFonts w:ascii="Times New Roman" w:hAnsi="Times New Roman" w:cs="Times New Roman"/>
          <w:sz w:val="28"/>
          <w:szCs w:val="28"/>
        </w:rPr>
        <w:t xml:space="preserve">  </w:t>
      </w:r>
      <w:r>
        <w:rPr>
          <w:rFonts w:ascii="Times New Roman" w:hAnsi="Times New Roman" w:cs="Times New Roman"/>
          <w:sz w:val="28"/>
          <w:szCs w:val="28"/>
        </w:rPr>
        <w:t xml:space="preserve"> was </w:t>
      </w:r>
      <w:r w:rsidR="00F2147F">
        <w:rPr>
          <w:rFonts w:ascii="Times New Roman" w:hAnsi="Times New Roman" w:cs="Times New Roman"/>
          <w:sz w:val="28"/>
          <w:szCs w:val="28"/>
        </w:rPr>
        <w:t xml:space="preserve">  </w:t>
      </w:r>
      <w:r>
        <w:rPr>
          <w:rFonts w:ascii="Times New Roman" w:hAnsi="Times New Roman" w:cs="Times New Roman"/>
          <w:sz w:val="28"/>
          <w:szCs w:val="28"/>
        </w:rPr>
        <w:t>no</w:t>
      </w:r>
      <w:r w:rsidR="00F2147F">
        <w:rPr>
          <w:rFonts w:ascii="Times New Roman" w:hAnsi="Times New Roman" w:cs="Times New Roman"/>
          <w:sz w:val="28"/>
          <w:szCs w:val="28"/>
        </w:rPr>
        <w:t xml:space="preserve">  </w:t>
      </w:r>
      <w:r>
        <w:rPr>
          <w:rFonts w:ascii="Times New Roman" w:hAnsi="Times New Roman" w:cs="Times New Roman"/>
          <w:sz w:val="28"/>
          <w:szCs w:val="28"/>
        </w:rPr>
        <w:t xml:space="preserve"> infirmity</w:t>
      </w:r>
      <w:r w:rsidR="00F2147F">
        <w:rPr>
          <w:rFonts w:ascii="Times New Roman" w:hAnsi="Times New Roman" w:cs="Times New Roman"/>
          <w:sz w:val="28"/>
          <w:szCs w:val="28"/>
        </w:rPr>
        <w:t xml:space="preserve">  </w:t>
      </w:r>
      <w:r>
        <w:rPr>
          <w:rFonts w:ascii="Times New Roman" w:hAnsi="Times New Roman" w:cs="Times New Roman"/>
          <w:sz w:val="28"/>
          <w:szCs w:val="28"/>
        </w:rPr>
        <w:t xml:space="preserve"> or </w:t>
      </w:r>
      <w:r w:rsidR="00F2147F">
        <w:rPr>
          <w:rFonts w:ascii="Times New Roman" w:hAnsi="Times New Roman" w:cs="Times New Roman"/>
          <w:sz w:val="28"/>
          <w:szCs w:val="28"/>
        </w:rPr>
        <w:t xml:space="preserve">  </w:t>
      </w:r>
      <w:r>
        <w:rPr>
          <w:rFonts w:ascii="Times New Roman" w:hAnsi="Times New Roman" w:cs="Times New Roman"/>
          <w:sz w:val="28"/>
          <w:szCs w:val="28"/>
        </w:rPr>
        <w:t>illegality</w:t>
      </w:r>
      <w:r w:rsidR="00F2147F">
        <w:rPr>
          <w:rFonts w:ascii="Times New Roman" w:hAnsi="Times New Roman" w:cs="Times New Roman"/>
          <w:sz w:val="28"/>
          <w:szCs w:val="28"/>
        </w:rPr>
        <w:t xml:space="preserve"> </w:t>
      </w:r>
      <w:r>
        <w:rPr>
          <w:rFonts w:ascii="Times New Roman" w:hAnsi="Times New Roman" w:cs="Times New Roman"/>
          <w:sz w:val="28"/>
          <w:szCs w:val="28"/>
        </w:rPr>
        <w:t xml:space="preserve"> </w:t>
      </w:r>
      <w:r w:rsidR="00F2147F">
        <w:rPr>
          <w:rFonts w:ascii="Times New Roman" w:hAnsi="Times New Roman" w:cs="Times New Roman"/>
          <w:sz w:val="28"/>
          <w:szCs w:val="28"/>
        </w:rPr>
        <w:t xml:space="preserve"> </w:t>
      </w:r>
      <w:r>
        <w:rPr>
          <w:rFonts w:ascii="Times New Roman" w:hAnsi="Times New Roman" w:cs="Times New Roman"/>
          <w:sz w:val="28"/>
          <w:szCs w:val="28"/>
        </w:rPr>
        <w:t>in</w:t>
      </w:r>
      <w:r w:rsidR="00F2147F">
        <w:rPr>
          <w:rFonts w:ascii="Times New Roman" w:hAnsi="Times New Roman" w:cs="Times New Roman"/>
          <w:sz w:val="28"/>
          <w:szCs w:val="28"/>
        </w:rPr>
        <w:t xml:space="preserve">  </w:t>
      </w:r>
      <w:r>
        <w:rPr>
          <w:rFonts w:ascii="Times New Roman" w:hAnsi="Times New Roman" w:cs="Times New Roman"/>
          <w:sz w:val="28"/>
          <w:szCs w:val="28"/>
        </w:rPr>
        <w:t xml:space="preserve"> the </w:t>
      </w:r>
      <w:r w:rsidR="00F2147F">
        <w:rPr>
          <w:rFonts w:ascii="Times New Roman" w:hAnsi="Times New Roman" w:cs="Times New Roman"/>
          <w:sz w:val="28"/>
          <w:szCs w:val="28"/>
        </w:rPr>
        <w:t xml:space="preserve">  </w:t>
      </w:r>
      <w:r>
        <w:rPr>
          <w:rFonts w:ascii="Times New Roman" w:hAnsi="Times New Roman" w:cs="Times New Roman"/>
          <w:sz w:val="28"/>
          <w:szCs w:val="28"/>
        </w:rPr>
        <w:t xml:space="preserve">order </w:t>
      </w:r>
      <w:r w:rsidR="00F2147F">
        <w:rPr>
          <w:rFonts w:ascii="Times New Roman" w:hAnsi="Times New Roman" w:cs="Times New Roman"/>
          <w:sz w:val="28"/>
          <w:szCs w:val="28"/>
        </w:rPr>
        <w:t xml:space="preserve">  </w:t>
      </w:r>
      <w:r>
        <w:rPr>
          <w:rFonts w:ascii="Times New Roman" w:hAnsi="Times New Roman" w:cs="Times New Roman"/>
          <w:sz w:val="28"/>
          <w:szCs w:val="28"/>
        </w:rPr>
        <w:t xml:space="preserve">dated </w:t>
      </w:r>
    </w:p>
    <w:p w:rsidR="007A6F62" w:rsidRPr="00F2147F" w:rsidRDefault="000725D3" w:rsidP="00F2147F">
      <w:pPr>
        <w:pStyle w:val="ListParagraph"/>
        <w:spacing w:line="480" w:lineRule="auto"/>
        <w:ind w:right="-2"/>
        <w:jc w:val="both"/>
        <w:rPr>
          <w:rFonts w:ascii="Times New Roman" w:hAnsi="Times New Roman" w:cs="Times New Roman"/>
          <w:sz w:val="28"/>
          <w:szCs w:val="28"/>
        </w:rPr>
      </w:pPr>
      <w:r w:rsidRPr="00F2147F">
        <w:rPr>
          <w:rFonts w:ascii="Times New Roman" w:hAnsi="Times New Roman" w:cs="Times New Roman"/>
          <w:sz w:val="28"/>
          <w:szCs w:val="28"/>
        </w:rPr>
        <w:t>27.01.2020 passed by the Consumer Gri</w:t>
      </w:r>
      <w:r w:rsidR="0089694E" w:rsidRPr="00F2147F">
        <w:rPr>
          <w:rFonts w:ascii="Times New Roman" w:hAnsi="Times New Roman" w:cs="Times New Roman"/>
          <w:sz w:val="28"/>
          <w:szCs w:val="28"/>
        </w:rPr>
        <w:t>evances Redressal Forum, Ludhiana. The said order wa</w:t>
      </w:r>
      <w:r w:rsidRPr="00F2147F">
        <w:rPr>
          <w:rFonts w:ascii="Times New Roman" w:hAnsi="Times New Roman" w:cs="Times New Roman"/>
          <w:sz w:val="28"/>
          <w:szCs w:val="28"/>
        </w:rPr>
        <w:t xml:space="preserve">s a well-reasoned and speaking order. All the grounds submitted by </w:t>
      </w:r>
      <w:r w:rsidR="00A4087D" w:rsidRPr="00F2147F">
        <w:rPr>
          <w:rFonts w:ascii="Times New Roman" w:hAnsi="Times New Roman" w:cs="Times New Roman"/>
          <w:sz w:val="28"/>
          <w:szCs w:val="28"/>
        </w:rPr>
        <w:t>b</w:t>
      </w:r>
      <w:r w:rsidRPr="00F2147F">
        <w:rPr>
          <w:rFonts w:ascii="Times New Roman" w:hAnsi="Times New Roman" w:cs="Times New Roman"/>
          <w:sz w:val="28"/>
          <w:szCs w:val="28"/>
        </w:rPr>
        <w:t xml:space="preserve">oth the parties were considered by the Forum and a legal and valid </w:t>
      </w:r>
      <w:r w:rsidR="00A4087D" w:rsidRPr="00F2147F">
        <w:rPr>
          <w:rFonts w:ascii="Times New Roman" w:hAnsi="Times New Roman" w:cs="Times New Roman"/>
          <w:sz w:val="28"/>
          <w:szCs w:val="28"/>
        </w:rPr>
        <w:t>order</w:t>
      </w:r>
      <w:r w:rsidRPr="00F2147F">
        <w:rPr>
          <w:rFonts w:ascii="Times New Roman" w:hAnsi="Times New Roman" w:cs="Times New Roman"/>
          <w:sz w:val="28"/>
          <w:szCs w:val="28"/>
        </w:rPr>
        <w:t xml:space="preserve"> was passed.</w:t>
      </w:r>
    </w:p>
    <w:p w:rsidR="006F15F3" w:rsidRDefault="008A11E8" w:rsidP="0074400A">
      <w:pPr>
        <w:pStyle w:val="ListParagraph"/>
        <w:numPr>
          <w:ilvl w:val="0"/>
          <w:numId w:val="6"/>
        </w:numPr>
        <w:spacing w:line="480" w:lineRule="auto"/>
        <w:ind w:left="0" w:right="-2" w:firstLine="90"/>
        <w:jc w:val="both"/>
        <w:rPr>
          <w:rFonts w:ascii="Times New Roman" w:hAnsi="Times New Roman" w:cs="Times New Roman"/>
          <w:sz w:val="28"/>
          <w:szCs w:val="28"/>
        </w:rPr>
      </w:pPr>
      <w:r>
        <w:rPr>
          <w:rFonts w:ascii="Times New Roman" w:hAnsi="Times New Roman" w:cs="Times New Roman"/>
          <w:sz w:val="28"/>
          <w:szCs w:val="28"/>
        </w:rPr>
        <w:t xml:space="preserve">It was, therefore, prayed that the Appeal filed by the Appellant </w:t>
      </w:r>
    </w:p>
    <w:p w:rsidR="000725D3" w:rsidRDefault="006F15F3" w:rsidP="006F15F3">
      <w:pPr>
        <w:pStyle w:val="ListParagraph"/>
        <w:spacing w:line="480" w:lineRule="auto"/>
        <w:ind w:left="90" w:right="-2"/>
        <w:jc w:val="both"/>
        <w:rPr>
          <w:rFonts w:ascii="Times New Roman" w:hAnsi="Times New Roman" w:cs="Times New Roman"/>
          <w:sz w:val="28"/>
          <w:szCs w:val="28"/>
        </w:rPr>
      </w:pPr>
      <w:r>
        <w:rPr>
          <w:rFonts w:ascii="Times New Roman" w:hAnsi="Times New Roman" w:cs="Times New Roman"/>
          <w:sz w:val="28"/>
          <w:szCs w:val="28"/>
        </w:rPr>
        <w:tab/>
      </w:r>
      <w:r w:rsidR="008A11E8">
        <w:rPr>
          <w:rFonts w:ascii="Times New Roman" w:hAnsi="Times New Roman" w:cs="Times New Roman"/>
          <w:sz w:val="28"/>
          <w:szCs w:val="28"/>
        </w:rPr>
        <w:t>may be dismissed with costs.</w:t>
      </w:r>
    </w:p>
    <w:p w:rsidR="004C2152" w:rsidRDefault="004C2152" w:rsidP="004C2152">
      <w:pPr>
        <w:pStyle w:val="ListParagraph"/>
        <w:numPr>
          <w:ilvl w:val="0"/>
          <w:numId w:val="4"/>
        </w:numPr>
        <w:spacing w:line="480" w:lineRule="auto"/>
        <w:ind w:left="0" w:right="-2" w:firstLine="0"/>
        <w:jc w:val="both"/>
        <w:rPr>
          <w:rFonts w:ascii="Times New Roman" w:hAnsi="Times New Roman" w:cs="Times New Roman"/>
          <w:b/>
          <w:bCs/>
          <w:sz w:val="28"/>
          <w:szCs w:val="28"/>
        </w:rPr>
      </w:pPr>
      <w:r w:rsidRPr="004C2152">
        <w:rPr>
          <w:rFonts w:ascii="Times New Roman" w:hAnsi="Times New Roman" w:cs="Times New Roman"/>
          <w:b/>
          <w:bCs/>
          <w:sz w:val="28"/>
          <w:szCs w:val="28"/>
        </w:rPr>
        <w:t>Submission</w:t>
      </w:r>
      <w:r w:rsidR="00235A8E">
        <w:rPr>
          <w:rFonts w:ascii="Times New Roman" w:hAnsi="Times New Roman" w:cs="Times New Roman"/>
          <w:b/>
          <w:bCs/>
          <w:sz w:val="28"/>
          <w:szCs w:val="28"/>
        </w:rPr>
        <w:t>s</w:t>
      </w:r>
      <w:r w:rsidRPr="004C2152">
        <w:rPr>
          <w:rFonts w:ascii="Times New Roman" w:hAnsi="Times New Roman" w:cs="Times New Roman"/>
          <w:b/>
          <w:bCs/>
          <w:sz w:val="28"/>
          <w:szCs w:val="28"/>
        </w:rPr>
        <w:t xml:space="preserve"> during </w:t>
      </w:r>
      <w:r w:rsidR="00F775AA" w:rsidRPr="004C2152">
        <w:rPr>
          <w:rFonts w:ascii="Times New Roman" w:hAnsi="Times New Roman" w:cs="Times New Roman"/>
          <w:b/>
          <w:bCs/>
          <w:sz w:val="28"/>
          <w:szCs w:val="28"/>
        </w:rPr>
        <w:t>Hearing</w:t>
      </w:r>
    </w:p>
    <w:p w:rsidR="00790071" w:rsidRDefault="00026582" w:rsidP="00790071">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During hearing on 19.06.2020, the </w:t>
      </w:r>
      <w:r w:rsidR="00790071">
        <w:rPr>
          <w:rFonts w:ascii="Times New Roman" w:hAnsi="Times New Roman" w:cs="Times New Roman"/>
          <w:sz w:val="28"/>
          <w:szCs w:val="28"/>
        </w:rPr>
        <w:t>Respondent submitted a letter</w:t>
      </w:r>
      <w:r w:rsidR="00235A8E">
        <w:rPr>
          <w:rFonts w:ascii="Times New Roman" w:hAnsi="Times New Roman" w:cs="Times New Roman"/>
          <w:sz w:val="28"/>
          <w:szCs w:val="28"/>
        </w:rPr>
        <w:t xml:space="preserve">, bearing no. </w:t>
      </w:r>
      <w:r w:rsidR="00790071">
        <w:rPr>
          <w:rFonts w:ascii="Times New Roman" w:hAnsi="Times New Roman" w:cs="Times New Roman"/>
          <w:sz w:val="28"/>
          <w:szCs w:val="28"/>
        </w:rPr>
        <w:t>2299 dated 16.06.2020, stating as under:</w:t>
      </w:r>
    </w:p>
    <w:p w:rsidR="00790071" w:rsidRDefault="00790071" w:rsidP="00790071">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“With due respect, it is stated that the decision of CGRF, Ludhiana vide Case No. CGL-89/19 has already been implemented and the amount has been refunded to the </w:t>
      </w:r>
      <w:r>
        <w:rPr>
          <w:rFonts w:ascii="Times New Roman" w:hAnsi="Times New Roman" w:cs="Times New Roman"/>
          <w:sz w:val="28"/>
          <w:szCs w:val="28"/>
        </w:rPr>
        <w:lastRenderedPageBreak/>
        <w:t>consumer. Against this decision</w:t>
      </w:r>
      <w:r w:rsidR="00BF5541">
        <w:rPr>
          <w:rFonts w:ascii="Times New Roman" w:hAnsi="Times New Roman" w:cs="Times New Roman"/>
          <w:sz w:val="28"/>
          <w:szCs w:val="28"/>
        </w:rPr>
        <w:t>,</w:t>
      </w:r>
      <w:r>
        <w:rPr>
          <w:rFonts w:ascii="Times New Roman" w:hAnsi="Times New Roman" w:cs="Times New Roman"/>
          <w:sz w:val="28"/>
          <w:szCs w:val="28"/>
        </w:rPr>
        <w:t xml:space="preserve"> CWP No. 7160/2020 has been filed before Hon’ble Punjab and Haryana High Court after obtaining the approval of Higher Authorities. The next date of hearing is 20.07.2020. It is further intimated that the present appeal filed in the Hon’ble Court of the Ombudsman for compensation is not maintainable as per regulation 26.5 of Supply Code-2014 because the appellant did not approach First Appellate Authority i.e. Concerned Dispute Settlement committee and filed the case of compensation in CGRF directly who is Second Appellate Authority. Hence the Appeal is not maintainable in the Court of Hon’ble Ombudsman and it should be dismissed.” </w:t>
      </w:r>
    </w:p>
    <w:p w:rsidR="008F0985" w:rsidRPr="000A4CCB" w:rsidRDefault="00283F28" w:rsidP="008F0985">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6</w:t>
      </w:r>
      <w:r w:rsidR="008F0985" w:rsidRPr="000A4CCB">
        <w:rPr>
          <w:rFonts w:ascii="Times New Roman" w:hAnsi="Times New Roman" w:cs="Times New Roman"/>
          <w:b/>
          <w:sz w:val="28"/>
          <w:szCs w:val="28"/>
        </w:rPr>
        <w:t>.</w:t>
      </w:r>
      <w:r w:rsidR="008F0985" w:rsidRPr="000A4CCB">
        <w:rPr>
          <w:rFonts w:ascii="Times New Roman" w:hAnsi="Times New Roman" w:cs="Times New Roman"/>
          <w:sz w:val="28"/>
          <w:szCs w:val="28"/>
        </w:rPr>
        <w:tab/>
      </w:r>
      <w:r w:rsidR="008F0985" w:rsidRPr="000A4CCB">
        <w:rPr>
          <w:rFonts w:ascii="Times New Roman" w:hAnsi="Times New Roman" w:cs="Times New Roman"/>
          <w:b/>
          <w:sz w:val="28"/>
          <w:szCs w:val="28"/>
        </w:rPr>
        <w:t>Analysis and Findings</w:t>
      </w:r>
    </w:p>
    <w:p w:rsidR="008F0985" w:rsidRDefault="00634EF8" w:rsidP="008F0985">
      <w:pPr>
        <w:pStyle w:val="ListParagraph"/>
        <w:tabs>
          <w:tab w:val="left" w:pos="-90"/>
        </w:tabs>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b/>
        <w:t>The issue</w:t>
      </w:r>
      <w:r w:rsidR="008F0985" w:rsidRPr="000A4CCB">
        <w:rPr>
          <w:rFonts w:ascii="Times New Roman" w:hAnsi="Times New Roman" w:cs="Times New Roman"/>
          <w:sz w:val="28"/>
          <w:szCs w:val="28"/>
        </w:rPr>
        <w:t xml:space="preserve"> requiring adjudication is the legitimacy of </w:t>
      </w:r>
      <w:r w:rsidR="0037667E" w:rsidRPr="000A4CCB">
        <w:rPr>
          <w:rFonts w:ascii="Times New Roman" w:hAnsi="Times New Roman" w:cs="Times New Roman"/>
          <w:sz w:val="28"/>
          <w:szCs w:val="28"/>
        </w:rPr>
        <w:t>g</w:t>
      </w:r>
      <w:r w:rsidR="0037667E">
        <w:rPr>
          <w:rFonts w:ascii="Times New Roman" w:hAnsi="Times New Roman" w:cs="Times New Roman"/>
          <w:sz w:val="28"/>
          <w:szCs w:val="28"/>
        </w:rPr>
        <w:t>rant</w:t>
      </w:r>
      <w:r>
        <w:rPr>
          <w:rFonts w:ascii="Times New Roman" w:hAnsi="Times New Roman" w:cs="Times New Roman"/>
          <w:sz w:val="28"/>
          <w:szCs w:val="28"/>
        </w:rPr>
        <w:t xml:space="preserve"> of compensation for</w:t>
      </w:r>
      <w:r w:rsidR="0037667E">
        <w:rPr>
          <w:rFonts w:ascii="Times New Roman" w:hAnsi="Times New Roman" w:cs="Times New Roman"/>
          <w:sz w:val="28"/>
          <w:szCs w:val="28"/>
        </w:rPr>
        <w:t xml:space="preserve"> deficiency in service due to non compliance of </w:t>
      </w:r>
      <w:r w:rsidR="00EB370A">
        <w:rPr>
          <w:rFonts w:ascii="Times New Roman" w:hAnsi="Times New Roman" w:cs="Times New Roman"/>
          <w:sz w:val="28"/>
          <w:szCs w:val="28"/>
        </w:rPr>
        <w:t>Minimum Standard</w:t>
      </w:r>
      <w:r w:rsidR="00386FE7">
        <w:rPr>
          <w:rFonts w:ascii="Times New Roman" w:hAnsi="Times New Roman" w:cs="Times New Roman"/>
          <w:sz w:val="28"/>
          <w:szCs w:val="28"/>
        </w:rPr>
        <w:t xml:space="preserve"> of Performance</w:t>
      </w:r>
      <w:r w:rsidR="0083579F">
        <w:rPr>
          <w:rFonts w:ascii="Times New Roman" w:hAnsi="Times New Roman" w:cs="Times New Roman"/>
          <w:sz w:val="28"/>
          <w:szCs w:val="28"/>
        </w:rPr>
        <w:t>, on the part of the licensee, as per applicable regulations.</w:t>
      </w:r>
      <w:r w:rsidR="00EB370A">
        <w:rPr>
          <w:rFonts w:ascii="Times New Roman" w:hAnsi="Times New Roman" w:cs="Times New Roman"/>
          <w:sz w:val="28"/>
          <w:szCs w:val="28"/>
        </w:rPr>
        <w:t xml:space="preserve"> </w:t>
      </w:r>
    </w:p>
    <w:p w:rsidR="005E32BC" w:rsidRDefault="005E32BC" w:rsidP="005E32BC">
      <w:pPr>
        <w:pStyle w:val="ListParagraph"/>
        <w:spacing w:line="480" w:lineRule="auto"/>
        <w:ind w:right="-2"/>
        <w:jc w:val="both"/>
        <w:rPr>
          <w:rFonts w:ascii="Times New Roman" w:hAnsi="Times New Roman" w:cs="Times New Roman"/>
          <w:i/>
          <w:iCs/>
          <w:color w:val="000000" w:themeColor="text1"/>
          <w:sz w:val="28"/>
          <w:szCs w:val="28"/>
        </w:rPr>
      </w:pPr>
      <w:r w:rsidRPr="00355A69">
        <w:rPr>
          <w:rFonts w:ascii="Times New Roman" w:hAnsi="Times New Roman" w:cs="Times New Roman"/>
          <w:i/>
          <w:iCs/>
          <w:color w:val="000000" w:themeColor="text1"/>
          <w:sz w:val="28"/>
          <w:szCs w:val="28"/>
        </w:rPr>
        <w:t>My findings on the points emerged</w:t>
      </w:r>
      <w:r>
        <w:rPr>
          <w:rFonts w:ascii="Times New Roman" w:hAnsi="Times New Roman" w:cs="Times New Roman"/>
          <w:i/>
          <w:iCs/>
          <w:color w:val="000000" w:themeColor="text1"/>
          <w:sz w:val="28"/>
          <w:szCs w:val="28"/>
        </w:rPr>
        <w:t>,</w:t>
      </w:r>
      <w:r w:rsidR="00D5034D">
        <w:rPr>
          <w:rFonts w:ascii="Times New Roman" w:hAnsi="Times New Roman" w:cs="Times New Roman"/>
          <w:i/>
          <w:iCs/>
          <w:color w:val="000000" w:themeColor="text1"/>
          <w:sz w:val="28"/>
          <w:szCs w:val="28"/>
        </w:rPr>
        <w:t xml:space="preserve"> deliberated and analys</w:t>
      </w:r>
      <w:r w:rsidRPr="00355A69">
        <w:rPr>
          <w:rFonts w:ascii="Times New Roman" w:hAnsi="Times New Roman" w:cs="Times New Roman"/>
          <w:i/>
          <w:iCs/>
          <w:color w:val="000000" w:themeColor="text1"/>
          <w:sz w:val="28"/>
          <w:szCs w:val="28"/>
        </w:rPr>
        <w:t>ed are as under:-</w:t>
      </w:r>
    </w:p>
    <w:p w:rsidR="00E4660E" w:rsidRDefault="002D4AF2" w:rsidP="007D592E">
      <w:pPr>
        <w:pStyle w:val="ListParagraph"/>
        <w:numPr>
          <w:ilvl w:val="0"/>
          <w:numId w:val="10"/>
        </w:numPr>
        <w:tabs>
          <w:tab w:val="left" w:pos="-90"/>
        </w:tabs>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w:t>
      </w:r>
      <w:r w:rsidR="00E4660E">
        <w:rPr>
          <w:rFonts w:ascii="Times New Roman" w:hAnsi="Times New Roman" w:cs="Times New Roman"/>
          <w:sz w:val="28"/>
          <w:szCs w:val="28"/>
        </w:rPr>
        <w:t xml:space="preserve"> </w:t>
      </w:r>
      <w:r>
        <w:rPr>
          <w:rFonts w:ascii="Times New Roman" w:hAnsi="Times New Roman" w:cs="Times New Roman"/>
          <w:sz w:val="28"/>
          <w:szCs w:val="28"/>
        </w:rPr>
        <w:t xml:space="preserve"> Appellant</w:t>
      </w:r>
      <w:r w:rsidR="00E4660E">
        <w:rPr>
          <w:rFonts w:ascii="Times New Roman" w:hAnsi="Times New Roman" w:cs="Times New Roman"/>
          <w:sz w:val="28"/>
          <w:szCs w:val="28"/>
        </w:rPr>
        <w:t xml:space="preserve"> </w:t>
      </w:r>
      <w:r>
        <w:rPr>
          <w:rFonts w:ascii="Times New Roman" w:hAnsi="Times New Roman" w:cs="Times New Roman"/>
          <w:sz w:val="28"/>
          <w:szCs w:val="28"/>
        </w:rPr>
        <w:t xml:space="preserve"> has</w:t>
      </w:r>
      <w:r w:rsidR="00B94C08">
        <w:rPr>
          <w:rFonts w:ascii="Times New Roman" w:hAnsi="Times New Roman" w:cs="Times New Roman"/>
          <w:sz w:val="28"/>
          <w:szCs w:val="28"/>
        </w:rPr>
        <w:t>,</w:t>
      </w:r>
      <w:r>
        <w:rPr>
          <w:rFonts w:ascii="Times New Roman" w:hAnsi="Times New Roman" w:cs="Times New Roman"/>
          <w:sz w:val="28"/>
          <w:szCs w:val="28"/>
        </w:rPr>
        <w:t xml:space="preserve"> </w:t>
      </w:r>
      <w:r w:rsidR="00E4660E">
        <w:rPr>
          <w:rFonts w:ascii="Times New Roman" w:hAnsi="Times New Roman" w:cs="Times New Roman"/>
          <w:sz w:val="28"/>
          <w:szCs w:val="28"/>
        </w:rPr>
        <w:t xml:space="preserve"> </w:t>
      </w:r>
      <w:r>
        <w:rPr>
          <w:rFonts w:ascii="Times New Roman" w:hAnsi="Times New Roman" w:cs="Times New Roman"/>
          <w:sz w:val="28"/>
          <w:szCs w:val="28"/>
        </w:rPr>
        <w:t xml:space="preserve">in </w:t>
      </w:r>
      <w:r w:rsidR="00E4660E">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E4660E">
        <w:rPr>
          <w:rFonts w:ascii="Times New Roman" w:hAnsi="Times New Roman" w:cs="Times New Roman"/>
          <w:sz w:val="28"/>
          <w:szCs w:val="28"/>
        </w:rPr>
        <w:t xml:space="preserve"> </w:t>
      </w:r>
      <w:r>
        <w:rPr>
          <w:rFonts w:ascii="Times New Roman" w:hAnsi="Times New Roman" w:cs="Times New Roman"/>
          <w:sz w:val="28"/>
          <w:szCs w:val="28"/>
        </w:rPr>
        <w:t xml:space="preserve">present </w:t>
      </w:r>
      <w:r w:rsidR="00E4660E">
        <w:rPr>
          <w:rFonts w:ascii="Times New Roman" w:hAnsi="Times New Roman" w:cs="Times New Roman"/>
          <w:sz w:val="28"/>
          <w:szCs w:val="28"/>
        </w:rPr>
        <w:t xml:space="preserve"> </w:t>
      </w:r>
      <w:r>
        <w:rPr>
          <w:rFonts w:ascii="Times New Roman" w:hAnsi="Times New Roman" w:cs="Times New Roman"/>
          <w:sz w:val="28"/>
          <w:szCs w:val="28"/>
        </w:rPr>
        <w:t xml:space="preserve">Appeal, prayed for grant of </w:t>
      </w:r>
    </w:p>
    <w:p w:rsidR="005E32BC" w:rsidRDefault="002D4AF2" w:rsidP="00E4660E">
      <w:pPr>
        <w:pStyle w:val="ListParagraph"/>
        <w:tabs>
          <w:tab w:val="left" w:pos="-90"/>
        </w:tabs>
        <w:spacing w:line="480" w:lineRule="auto"/>
        <w:ind w:right="-2"/>
        <w:jc w:val="both"/>
        <w:rPr>
          <w:rFonts w:ascii="Times New Roman" w:hAnsi="Times New Roman" w:cs="Times New Roman"/>
          <w:bCs/>
          <w:iCs/>
          <w:sz w:val="28"/>
          <w:szCs w:val="28"/>
        </w:rPr>
      </w:pPr>
      <w:r>
        <w:rPr>
          <w:rFonts w:ascii="Times New Roman" w:hAnsi="Times New Roman" w:cs="Times New Roman"/>
          <w:sz w:val="28"/>
          <w:szCs w:val="28"/>
        </w:rPr>
        <w:lastRenderedPageBreak/>
        <w:t xml:space="preserve">compensation amounting to </w:t>
      </w:r>
      <w:r w:rsidRPr="00BB5352">
        <w:rPr>
          <w:rFonts w:ascii="Times New Roman" w:hAnsi="Times New Roman" w:cs="Times New Roman"/>
          <w:bCs/>
          <w:iCs/>
          <w:sz w:val="28"/>
          <w:szCs w:val="28"/>
        </w:rPr>
        <w:t>₹</w:t>
      </w:r>
      <w:r>
        <w:rPr>
          <w:rFonts w:ascii="Times New Roman" w:hAnsi="Times New Roman" w:cs="Times New Roman"/>
          <w:bCs/>
          <w:iCs/>
          <w:sz w:val="28"/>
          <w:szCs w:val="28"/>
        </w:rPr>
        <w:t xml:space="preserve"> 31,95,000/- as per details given below</w:t>
      </w:r>
      <w:r w:rsidR="00B94C08">
        <w:rPr>
          <w:rFonts w:ascii="Times New Roman" w:hAnsi="Times New Roman" w:cs="Times New Roman"/>
          <w:bCs/>
          <w:iCs/>
          <w:sz w:val="28"/>
          <w:szCs w:val="28"/>
        </w:rPr>
        <w:t>,</w:t>
      </w:r>
      <w:r>
        <w:rPr>
          <w:rFonts w:ascii="Times New Roman" w:hAnsi="Times New Roman" w:cs="Times New Roman"/>
          <w:bCs/>
          <w:iCs/>
          <w:sz w:val="28"/>
          <w:szCs w:val="28"/>
        </w:rPr>
        <w:t xml:space="preserve"> for delay/deficiency in service/non compliance of Minimum </w:t>
      </w:r>
      <w:r w:rsidR="00B94C08">
        <w:rPr>
          <w:rFonts w:ascii="Times New Roman" w:hAnsi="Times New Roman" w:cs="Times New Roman"/>
          <w:bCs/>
          <w:iCs/>
          <w:sz w:val="28"/>
          <w:szCs w:val="28"/>
        </w:rPr>
        <w:t>Standards</w:t>
      </w:r>
      <w:r>
        <w:rPr>
          <w:rFonts w:ascii="Times New Roman" w:hAnsi="Times New Roman" w:cs="Times New Roman"/>
          <w:bCs/>
          <w:iCs/>
          <w:sz w:val="28"/>
          <w:szCs w:val="28"/>
        </w:rPr>
        <w:t xml:space="preserve"> of Performance by the </w:t>
      </w:r>
      <w:r w:rsidR="00B94C08">
        <w:rPr>
          <w:rFonts w:ascii="Times New Roman" w:hAnsi="Times New Roman" w:cs="Times New Roman"/>
          <w:bCs/>
          <w:iCs/>
          <w:sz w:val="28"/>
          <w:szCs w:val="28"/>
        </w:rPr>
        <w:t>distribution</w:t>
      </w:r>
      <w:r>
        <w:rPr>
          <w:rFonts w:ascii="Times New Roman" w:hAnsi="Times New Roman" w:cs="Times New Roman"/>
          <w:bCs/>
          <w:iCs/>
          <w:sz w:val="28"/>
          <w:szCs w:val="28"/>
        </w:rPr>
        <w:t xml:space="preserve"> </w:t>
      </w:r>
      <w:r w:rsidR="00B94C08">
        <w:rPr>
          <w:rFonts w:ascii="Times New Roman" w:hAnsi="Times New Roman" w:cs="Times New Roman"/>
          <w:bCs/>
          <w:iCs/>
          <w:sz w:val="28"/>
          <w:szCs w:val="28"/>
        </w:rPr>
        <w:t>license</w:t>
      </w:r>
      <w:r w:rsidR="00D5034D">
        <w:rPr>
          <w:rFonts w:ascii="Times New Roman" w:hAnsi="Times New Roman" w:cs="Times New Roman"/>
          <w:bCs/>
          <w:iCs/>
          <w:sz w:val="28"/>
          <w:szCs w:val="28"/>
        </w:rPr>
        <w:t>e</w:t>
      </w:r>
      <w:r>
        <w:rPr>
          <w:rFonts w:ascii="Times New Roman" w:hAnsi="Times New Roman" w:cs="Times New Roman"/>
          <w:bCs/>
          <w:iCs/>
          <w:sz w:val="28"/>
          <w:szCs w:val="28"/>
        </w:rPr>
        <w:t xml:space="preserve"> in regard to delay in change of </w:t>
      </w:r>
      <w:r w:rsidR="00B94C08">
        <w:rPr>
          <w:rFonts w:ascii="Times New Roman" w:hAnsi="Times New Roman" w:cs="Times New Roman"/>
          <w:bCs/>
          <w:iCs/>
          <w:sz w:val="28"/>
          <w:szCs w:val="28"/>
        </w:rPr>
        <w:t>name</w:t>
      </w:r>
      <w:r>
        <w:rPr>
          <w:rFonts w:ascii="Times New Roman" w:hAnsi="Times New Roman" w:cs="Times New Roman"/>
          <w:bCs/>
          <w:iCs/>
          <w:sz w:val="28"/>
          <w:szCs w:val="28"/>
        </w:rPr>
        <w:t xml:space="preserve"> and </w:t>
      </w:r>
      <w:r w:rsidR="00B94C08">
        <w:rPr>
          <w:rFonts w:ascii="Times New Roman" w:hAnsi="Times New Roman" w:cs="Times New Roman"/>
          <w:bCs/>
          <w:iCs/>
          <w:sz w:val="28"/>
          <w:szCs w:val="28"/>
        </w:rPr>
        <w:t>change</w:t>
      </w:r>
      <w:r>
        <w:rPr>
          <w:rFonts w:ascii="Times New Roman" w:hAnsi="Times New Roman" w:cs="Times New Roman"/>
          <w:bCs/>
          <w:iCs/>
          <w:sz w:val="28"/>
          <w:szCs w:val="28"/>
        </w:rPr>
        <w:t xml:space="preserve"> of category of the connection as per </w:t>
      </w:r>
      <w:r w:rsidR="00B94C08">
        <w:rPr>
          <w:rFonts w:ascii="Times New Roman" w:hAnsi="Times New Roman" w:cs="Times New Roman"/>
          <w:bCs/>
          <w:iCs/>
          <w:sz w:val="28"/>
          <w:szCs w:val="28"/>
        </w:rPr>
        <w:t>Regulation</w:t>
      </w:r>
      <w:r>
        <w:rPr>
          <w:rFonts w:ascii="Times New Roman" w:hAnsi="Times New Roman" w:cs="Times New Roman"/>
          <w:bCs/>
          <w:iCs/>
          <w:sz w:val="28"/>
          <w:szCs w:val="28"/>
        </w:rPr>
        <w:t xml:space="preserve"> 26</w:t>
      </w:r>
      <w:r w:rsidR="00D5034D">
        <w:rPr>
          <w:rFonts w:ascii="Times New Roman" w:hAnsi="Times New Roman" w:cs="Times New Roman"/>
          <w:bCs/>
          <w:iCs/>
          <w:sz w:val="28"/>
          <w:szCs w:val="28"/>
        </w:rPr>
        <w:t>.5</w:t>
      </w:r>
      <w:r>
        <w:rPr>
          <w:rFonts w:ascii="Times New Roman" w:hAnsi="Times New Roman" w:cs="Times New Roman"/>
          <w:bCs/>
          <w:iCs/>
          <w:sz w:val="28"/>
          <w:szCs w:val="28"/>
        </w:rPr>
        <w:t xml:space="preserve"> of Supply Code -2014:</w:t>
      </w:r>
    </w:p>
    <w:p w:rsidR="00EB7AE6" w:rsidRPr="00C22968" w:rsidRDefault="00EB7AE6" w:rsidP="00EB7AE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2968">
        <w:rPr>
          <w:rFonts w:ascii="Times New Roman" w:hAnsi="Times New Roman" w:cs="Times New Roman"/>
          <w:sz w:val="24"/>
          <w:szCs w:val="24"/>
        </w:rPr>
        <w:t xml:space="preserve">Change of Name 10.02.2015 to 30.06.2019=1601x1000 = </w:t>
      </w:r>
      <w:r w:rsidRPr="00C22968">
        <w:rPr>
          <w:rFonts w:ascii="Times New Roman" w:hAnsi="Times New Roman" w:cs="Times New Roman"/>
          <w:bCs/>
          <w:iCs/>
          <w:sz w:val="24"/>
          <w:szCs w:val="24"/>
        </w:rPr>
        <w:t xml:space="preserve">₹ </w:t>
      </w:r>
      <w:r w:rsidRPr="00C22968">
        <w:rPr>
          <w:rFonts w:ascii="Times New Roman" w:hAnsi="Times New Roman" w:cs="Times New Roman"/>
          <w:sz w:val="24"/>
          <w:szCs w:val="24"/>
        </w:rPr>
        <w:t>16,01,000/-</w:t>
      </w:r>
    </w:p>
    <w:p w:rsidR="00EB7AE6" w:rsidRPr="00C22968" w:rsidRDefault="00EB7AE6" w:rsidP="00EB7AE6">
      <w:pPr>
        <w:spacing w:line="480" w:lineRule="auto"/>
        <w:jc w:val="both"/>
        <w:rPr>
          <w:rFonts w:ascii="Times New Roman" w:hAnsi="Times New Roman" w:cs="Times New Roman"/>
          <w:sz w:val="24"/>
          <w:szCs w:val="24"/>
          <w:u w:val="single"/>
        </w:rPr>
      </w:pPr>
      <w:r w:rsidRPr="00C22968">
        <w:rPr>
          <w:rFonts w:ascii="Times New Roman" w:hAnsi="Times New Roman" w:cs="Times New Roman"/>
          <w:sz w:val="24"/>
          <w:szCs w:val="24"/>
        </w:rPr>
        <w:t>C</w:t>
      </w:r>
      <w:r>
        <w:rPr>
          <w:rFonts w:ascii="Times New Roman" w:hAnsi="Times New Roman" w:cs="Times New Roman"/>
          <w:sz w:val="24"/>
          <w:szCs w:val="24"/>
        </w:rPr>
        <w:t xml:space="preserve">hange  of Category </w:t>
      </w:r>
      <w:r w:rsidRPr="00C22968">
        <w:rPr>
          <w:rFonts w:ascii="Times New Roman" w:hAnsi="Times New Roman" w:cs="Times New Roman"/>
          <w:sz w:val="24"/>
          <w:szCs w:val="24"/>
        </w:rPr>
        <w:t>17.02.2015 to 30.06.2019 =1594x1000 =</w:t>
      </w:r>
      <w:r w:rsidRPr="00C22968">
        <w:rPr>
          <w:rFonts w:ascii="Times New Roman" w:hAnsi="Times New Roman" w:cs="Times New Roman"/>
          <w:bCs/>
          <w:iCs/>
          <w:sz w:val="24"/>
          <w:szCs w:val="24"/>
        </w:rPr>
        <w:t xml:space="preserve">₹ </w:t>
      </w:r>
      <w:r w:rsidRPr="00C22968">
        <w:rPr>
          <w:rFonts w:ascii="Times New Roman" w:hAnsi="Times New Roman" w:cs="Times New Roman"/>
          <w:sz w:val="24"/>
          <w:szCs w:val="24"/>
          <w:u w:val="single"/>
        </w:rPr>
        <w:t>15,94,000/-</w:t>
      </w:r>
    </w:p>
    <w:p w:rsidR="00EB7AE6" w:rsidRPr="00C22968" w:rsidRDefault="00EB7AE6" w:rsidP="00EB7AE6">
      <w:pPr>
        <w:spacing w:line="480" w:lineRule="auto"/>
        <w:ind w:left="1440"/>
        <w:jc w:val="both"/>
        <w:rPr>
          <w:rFonts w:ascii="Times New Roman" w:hAnsi="Times New Roman" w:cs="Times New Roman"/>
          <w:sz w:val="24"/>
          <w:szCs w:val="24"/>
        </w:rPr>
      </w:pPr>
      <w:r w:rsidRPr="00C22968">
        <w:rPr>
          <w:rFonts w:ascii="Times New Roman" w:hAnsi="Times New Roman" w:cs="Times New Roman"/>
          <w:sz w:val="24"/>
          <w:szCs w:val="24"/>
        </w:rPr>
        <w:t>Total  amount  of  compensation    payable</w:t>
      </w:r>
      <w:r>
        <w:rPr>
          <w:rFonts w:ascii="Times New Roman" w:hAnsi="Times New Roman" w:cs="Times New Roman"/>
          <w:sz w:val="24"/>
          <w:szCs w:val="24"/>
        </w:rPr>
        <w:t xml:space="preserve">  </w:t>
      </w:r>
      <w:r w:rsidRPr="00C229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2968">
        <w:rPr>
          <w:rFonts w:ascii="Times New Roman" w:hAnsi="Times New Roman" w:cs="Times New Roman"/>
          <w:bCs/>
          <w:iCs/>
          <w:sz w:val="24"/>
          <w:szCs w:val="24"/>
        </w:rPr>
        <w:t xml:space="preserve">₹ </w:t>
      </w:r>
      <w:r w:rsidRPr="00C22968">
        <w:rPr>
          <w:rFonts w:ascii="Times New Roman" w:hAnsi="Times New Roman" w:cs="Times New Roman"/>
          <w:sz w:val="24"/>
          <w:szCs w:val="24"/>
        </w:rPr>
        <w:t>31,95,000/-</w:t>
      </w:r>
    </w:p>
    <w:p w:rsidR="00E526B9" w:rsidRDefault="00463CBE" w:rsidP="003C4493">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present Appeal preferred by the Appellant poses a challenge</w:t>
      </w:r>
    </w:p>
    <w:p w:rsidR="00E526B9" w:rsidRDefault="00463CBE" w:rsidP="00E526B9">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 xml:space="preserve">to the order dated 27.01.2020 of CGRF, Ludhiana in Case No. 323 of 2019 deciding that </w:t>
      </w:r>
    </w:p>
    <w:p w:rsidR="003C4493" w:rsidRDefault="003C4493" w:rsidP="00E526B9">
      <w:pPr>
        <w:pStyle w:val="ListParagraph"/>
        <w:spacing w:line="480" w:lineRule="auto"/>
        <w:ind w:firstLine="720"/>
        <w:jc w:val="both"/>
        <w:rPr>
          <w:rFonts w:ascii="Times New Roman" w:hAnsi="Times New Roman" w:cs="Times New Roman"/>
          <w:sz w:val="28"/>
          <w:szCs w:val="28"/>
        </w:rPr>
      </w:pPr>
      <w:r w:rsidRPr="003C4493">
        <w:rPr>
          <w:rFonts w:ascii="Times New Roman" w:hAnsi="Times New Roman" w:cs="Times New Roman"/>
          <w:sz w:val="28"/>
          <w:szCs w:val="28"/>
        </w:rPr>
        <w:t>“As the matter is being referred to High Court and is being considered as sub-judice, therefore no compensation can be considered/allowed to the Petitioner in this case.”</w:t>
      </w:r>
    </w:p>
    <w:p w:rsidR="00B0357E" w:rsidRDefault="00AC7C72" w:rsidP="00E526B9">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 have perused the CWP 7160 of 2020 filed by the Respondent- PSPCL</w:t>
      </w:r>
      <w:r w:rsidR="00F6661F">
        <w:rPr>
          <w:rFonts w:ascii="Times New Roman" w:hAnsi="Times New Roman" w:cs="Times New Roman"/>
          <w:sz w:val="28"/>
          <w:szCs w:val="28"/>
        </w:rPr>
        <w:t xml:space="preserve"> </w:t>
      </w:r>
      <w:r>
        <w:rPr>
          <w:rFonts w:ascii="Times New Roman" w:hAnsi="Times New Roman" w:cs="Times New Roman"/>
          <w:sz w:val="28"/>
          <w:szCs w:val="28"/>
        </w:rPr>
        <w:t xml:space="preserve">(referred to by the Forum in its said </w:t>
      </w:r>
      <w:r w:rsidR="00617121">
        <w:rPr>
          <w:rFonts w:ascii="Times New Roman" w:hAnsi="Times New Roman" w:cs="Times New Roman"/>
          <w:sz w:val="28"/>
          <w:szCs w:val="28"/>
        </w:rPr>
        <w:t>decision dated 27.01.2020)</w:t>
      </w:r>
      <w:r>
        <w:rPr>
          <w:rFonts w:ascii="Times New Roman" w:hAnsi="Times New Roman" w:cs="Times New Roman"/>
          <w:sz w:val="28"/>
          <w:szCs w:val="28"/>
        </w:rPr>
        <w:t xml:space="preserve"> and observed that the aforesaid CWP filed by the PSPCL has no </w:t>
      </w:r>
      <w:r w:rsidR="00BF5541">
        <w:rPr>
          <w:rFonts w:ascii="Times New Roman" w:hAnsi="Times New Roman" w:cs="Times New Roman"/>
          <w:sz w:val="28"/>
          <w:szCs w:val="28"/>
        </w:rPr>
        <w:t>relevance</w:t>
      </w:r>
      <w:r>
        <w:rPr>
          <w:rFonts w:ascii="Times New Roman" w:hAnsi="Times New Roman" w:cs="Times New Roman"/>
          <w:sz w:val="28"/>
          <w:szCs w:val="28"/>
        </w:rPr>
        <w:t xml:space="preserve"> to the </w:t>
      </w:r>
      <w:r w:rsidR="00F6661F">
        <w:rPr>
          <w:rFonts w:ascii="Times New Roman" w:hAnsi="Times New Roman" w:cs="Times New Roman"/>
          <w:sz w:val="28"/>
          <w:szCs w:val="28"/>
        </w:rPr>
        <w:t>present</w:t>
      </w:r>
      <w:r w:rsidR="00617121">
        <w:rPr>
          <w:rFonts w:ascii="Times New Roman" w:hAnsi="Times New Roman" w:cs="Times New Roman"/>
          <w:sz w:val="28"/>
          <w:szCs w:val="28"/>
        </w:rPr>
        <w:t xml:space="preserve"> Appeal. </w:t>
      </w:r>
    </w:p>
    <w:p w:rsidR="00AC7C72" w:rsidRPr="00C27B15" w:rsidRDefault="00B0357E" w:rsidP="00C27B15">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I also </w:t>
      </w:r>
      <w:r w:rsidR="00C8693E">
        <w:rPr>
          <w:rFonts w:ascii="Times New Roman" w:hAnsi="Times New Roman" w:cs="Times New Roman"/>
          <w:sz w:val="28"/>
          <w:szCs w:val="28"/>
        </w:rPr>
        <w:t>observe</w:t>
      </w:r>
      <w:r>
        <w:rPr>
          <w:rFonts w:ascii="Times New Roman" w:hAnsi="Times New Roman" w:cs="Times New Roman"/>
          <w:sz w:val="28"/>
          <w:szCs w:val="28"/>
        </w:rPr>
        <w:t xml:space="preserve"> that the Addl. S.E., DS West Division (Special), PSPCL, Ludhiana agreed during hearing</w:t>
      </w:r>
      <w:r w:rsidR="00125BAE">
        <w:rPr>
          <w:rFonts w:ascii="Times New Roman" w:hAnsi="Times New Roman" w:cs="Times New Roman"/>
          <w:sz w:val="28"/>
          <w:szCs w:val="28"/>
        </w:rPr>
        <w:t xml:space="preserve"> </w:t>
      </w:r>
      <w:r w:rsidR="003E5624">
        <w:rPr>
          <w:rFonts w:ascii="Times New Roman" w:hAnsi="Times New Roman" w:cs="Times New Roman"/>
          <w:sz w:val="28"/>
          <w:szCs w:val="28"/>
        </w:rPr>
        <w:t>on 1</w:t>
      </w:r>
      <w:r w:rsidR="00125BAE">
        <w:rPr>
          <w:rFonts w:ascii="Times New Roman" w:hAnsi="Times New Roman" w:cs="Times New Roman"/>
          <w:sz w:val="28"/>
          <w:szCs w:val="28"/>
        </w:rPr>
        <w:t>9</w:t>
      </w:r>
      <w:r w:rsidR="003E5624">
        <w:rPr>
          <w:rFonts w:ascii="Times New Roman" w:hAnsi="Times New Roman" w:cs="Times New Roman"/>
          <w:sz w:val="28"/>
          <w:szCs w:val="28"/>
        </w:rPr>
        <w:t>.06.2019</w:t>
      </w:r>
      <w:r>
        <w:rPr>
          <w:rFonts w:ascii="Times New Roman" w:hAnsi="Times New Roman" w:cs="Times New Roman"/>
          <w:sz w:val="28"/>
          <w:szCs w:val="28"/>
        </w:rPr>
        <w:t xml:space="preserve"> that the present </w:t>
      </w:r>
      <w:r w:rsidR="00C8693E">
        <w:rPr>
          <w:rFonts w:ascii="Times New Roman" w:hAnsi="Times New Roman" w:cs="Times New Roman"/>
          <w:sz w:val="28"/>
          <w:szCs w:val="28"/>
        </w:rPr>
        <w:t>Appeal</w:t>
      </w:r>
      <w:r>
        <w:rPr>
          <w:rFonts w:ascii="Times New Roman" w:hAnsi="Times New Roman" w:cs="Times New Roman"/>
          <w:sz w:val="28"/>
          <w:szCs w:val="28"/>
        </w:rPr>
        <w:t xml:space="preserve"> had </w:t>
      </w:r>
      <w:r w:rsidR="00C8693E">
        <w:rPr>
          <w:rFonts w:ascii="Times New Roman" w:hAnsi="Times New Roman" w:cs="Times New Roman"/>
          <w:sz w:val="28"/>
          <w:szCs w:val="28"/>
        </w:rPr>
        <w:t>n</w:t>
      </w:r>
      <w:r>
        <w:rPr>
          <w:rFonts w:ascii="Times New Roman" w:hAnsi="Times New Roman" w:cs="Times New Roman"/>
          <w:sz w:val="28"/>
          <w:szCs w:val="28"/>
        </w:rPr>
        <w:t>o rel</w:t>
      </w:r>
      <w:r w:rsidR="00C8693E">
        <w:rPr>
          <w:rFonts w:ascii="Times New Roman" w:hAnsi="Times New Roman" w:cs="Times New Roman"/>
          <w:sz w:val="28"/>
          <w:szCs w:val="28"/>
        </w:rPr>
        <w:t>evance</w:t>
      </w:r>
      <w:r w:rsidR="003E5624">
        <w:rPr>
          <w:rFonts w:ascii="Times New Roman" w:hAnsi="Times New Roman" w:cs="Times New Roman"/>
          <w:sz w:val="28"/>
          <w:szCs w:val="28"/>
        </w:rPr>
        <w:t xml:space="preserve"> to the CWP No</w:t>
      </w:r>
      <w:r w:rsidR="00125BAE">
        <w:rPr>
          <w:rFonts w:ascii="Times New Roman" w:hAnsi="Times New Roman" w:cs="Times New Roman"/>
          <w:sz w:val="28"/>
          <w:szCs w:val="28"/>
        </w:rPr>
        <w:t>.</w:t>
      </w:r>
      <w:r w:rsidR="003E5624">
        <w:rPr>
          <w:rFonts w:ascii="Times New Roman" w:hAnsi="Times New Roman" w:cs="Times New Roman"/>
          <w:sz w:val="28"/>
          <w:szCs w:val="28"/>
        </w:rPr>
        <w:t xml:space="preserve"> 7160 of 2020 pending before Hon’ble High Court.</w:t>
      </w:r>
      <w:r w:rsidR="003D04C5" w:rsidRPr="00C27B15">
        <w:rPr>
          <w:rFonts w:ascii="Times New Roman" w:hAnsi="Times New Roman" w:cs="Times New Roman"/>
          <w:sz w:val="28"/>
          <w:szCs w:val="28"/>
        </w:rPr>
        <w:t xml:space="preserve"> </w:t>
      </w:r>
    </w:p>
    <w:p w:rsidR="00C54220" w:rsidRDefault="00C27B15" w:rsidP="00A06732">
      <w:pPr>
        <w:pStyle w:val="ListParagraph"/>
        <w:numPr>
          <w:ilvl w:val="0"/>
          <w:numId w:val="10"/>
        </w:numPr>
        <w:tabs>
          <w:tab w:val="left" w:pos="-90"/>
        </w:tabs>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Addl. S.E., DS West Division (Special), PSPCL, Ludhiana, </w:t>
      </w:r>
    </w:p>
    <w:p w:rsidR="00EB7AE6" w:rsidRDefault="00C27B15" w:rsidP="00C54220">
      <w:pPr>
        <w:pStyle w:val="ListParagraph"/>
        <w:tabs>
          <w:tab w:val="left" w:pos="-90"/>
        </w:tabs>
        <w:spacing w:line="480" w:lineRule="auto"/>
        <w:ind w:right="-2"/>
        <w:jc w:val="both"/>
        <w:rPr>
          <w:rFonts w:ascii="Times New Roman" w:hAnsi="Times New Roman" w:cs="Times New Roman"/>
          <w:sz w:val="28"/>
          <w:szCs w:val="28"/>
        </w:rPr>
      </w:pPr>
      <w:r>
        <w:rPr>
          <w:rFonts w:ascii="Times New Roman" w:hAnsi="Times New Roman" w:cs="Times New Roman"/>
          <w:sz w:val="28"/>
          <w:szCs w:val="28"/>
        </w:rPr>
        <w:t>vide letter no. 2299 dated 16.06.2020 given during hearing, stated as under:</w:t>
      </w:r>
    </w:p>
    <w:p w:rsidR="005474E1" w:rsidRDefault="005474E1" w:rsidP="005474E1">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“With due respect, it is stated that the decision of CGRF, Ludhiana vide Case No. CGL-89/19 has already been implemented and the amount has been refunded to the consumer. Against this decision</w:t>
      </w:r>
      <w:r w:rsidR="00137374">
        <w:rPr>
          <w:rFonts w:ascii="Times New Roman" w:hAnsi="Times New Roman" w:cs="Times New Roman"/>
          <w:sz w:val="28"/>
          <w:szCs w:val="28"/>
        </w:rPr>
        <w:t>,</w:t>
      </w:r>
      <w:r>
        <w:rPr>
          <w:rFonts w:ascii="Times New Roman" w:hAnsi="Times New Roman" w:cs="Times New Roman"/>
          <w:sz w:val="28"/>
          <w:szCs w:val="28"/>
        </w:rPr>
        <w:t xml:space="preserve"> CWP No. 7160/2020 has been filed before Hon’ble Punjab and Haryana High Court after obtaining the approval of Higher Authorities. The next date of hearing is 20.07.2020. It is further intimated that the present appeal filed in the Hon’ble Court of the Ombudsman for compensation is not maintainable as per regulation 26.5 of Supply Code-2014 because the appellant did not approach First Appellate Authority i.e. Concerned Dispute Settlement committee and filed the case of compensation in CGRF directly who is Second Appellate Authority. Hence the Appeal is not </w:t>
      </w:r>
      <w:r>
        <w:rPr>
          <w:rFonts w:ascii="Times New Roman" w:hAnsi="Times New Roman" w:cs="Times New Roman"/>
          <w:sz w:val="28"/>
          <w:szCs w:val="28"/>
        </w:rPr>
        <w:lastRenderedPageBreak/>
        <w:t xml:space="preserve">maintainable in the Court of Hon’ble Ombudsman and it should be dismissed.” </w:t>
      </w:r>
    </w:p>
    <w:p w:rsidR="009A3CC4" w:rsidRDefault="00393FD5" w:rsidP="0029273B">
      <w:pPr>
        <w:pStyle w:val="ListParagraph"/>
        <w:numPr>
          <w:ilvl w:val="0"/>
          <w:numId w:val="10"/>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Keeping</w:t>
      </w:r>
      <w:r w:rsidR="00825575">
        <w:rPr>
          <w:rFonts w:ascii="Times New Roman" w:hAnsi="Times New Roman" w:cs="Times New Roman"/>
          <w:sz w:val="28"/>
          <w:szCs w:val="28"/>
        </w:rPr>
        <w:t xml:space="preserve">  </w:t>
      </w:r>
      <w:r w:rsidR="009A3CC4">
        <w:rPr>
          <w:rFonts w:ascii="Times New Roman" w:hAnsi="Times New Roman" w:cs="Times New Roman"/>
          <w:sz w:val="28"/>
          <w:szCs w:val="28"/>
        </w:rPr>
        <w:t xml:space="preserve"> </w:t>
      </w:r>
      <w:r>
        <w:rPr>
          <w:rFonts w:ascii="Times New Roman" w:hAnsi="Times New Roman" w:cs="Times New Roman"/>
          <w:sz w:val="28"/>
          <w:szCs w:val="28"/>
        </w:rPr>
        <w:t xml:space="preserve">in </w:t>
      </w:r>
      <w:r w:rsidR="00825575">
        <w:rPr>
          <w:rFonts w:ascii="Times New Roman" w:hAnsi="Times New Roman" w:cs="Times New Roman"/>
          <w:sz w:val="28"/>
          <w:szCs w:val="28"/>
        </w:rPr>
        <w:t xml:space="preserve"> </w:t>
      </w:r>
      <w:r w:rsidR="009A3CC4">
        <w:rPr>
          <w:rFonts w:ascii="Times New Roman" w:hAnsi="Times New Roman" w:cs="Times New Roman"/>
          <w:sz w:val="28"/>
          <w:szCs w:val="28"/>
        </w:rPr>
        <w:t xml:space="preserve"> </w:t>
      </w:r>
      <w:r>
        <w:rPr>
          <w:rFonts w:ascii="Times New Roman" w:hAnsi="Times New Roman" w:cs="Times New Roman"/>
          <w:sz w:val="28"/>
          <w:szCs w:val="28"/>
        </w:rPr>
        <w:t>view</w:t>
      </w:r>
      <w:r w:rsidR="009A3CC4">
        <w:rPr>
          <w:rFonts w:ascii="Times New Roman" w:hAnsi="Times New Roman" w:cs="Times New Roman"/>
          <w:sz w:val="28"/>
          <w:szCs w:val="28"/>
        </w:rPr>
        <w:t xml:space="preserve"> </w:t>
      </w:r>
      <w:r>
        <w:rPr>
          <w:rFonts w:ascii="Times New Roman" w:hAnsi="Times New Roman" w:cs="Times New Roman"/>
          <w:sz w:val="28"/>
          <w:szCs w:val="28"/>
        </w:rPr>
        <w:t xml:space="preserve"> the </w:t>
      </w:r>
      <w:r w:rsidR="009A3CC4">
        <w:rPr>
          <w:rFonts w:ascii="Times New Roman" w:hAnsi="Times New Roman" w:cs="Times New Roman"/>
          <w:sz w:val="28"/>
          <w:szCs w:val="28"/>
        </w:rPr>
        <w:t xml:space="preserve"> </w:t>
      </w:r>
      <w:r>
        <w:rPr>
          <w:rFonts w:ascii="Times New Roman" w:hAnsi="Times New Roman" w:cs="Times New Roman"/>
          <w:sz w:val="28"/>
          <w:szCs w:val="28"/>
        </w:rPr>
        <w:t>submission</w:t>
      </w:r>
      <w:r w:rsidR="008719B6">
        <w:rPr>
          <w:rFonts w:ascii="Times New Roman" w:hAnsi="Times New Roman" w:cs="Times New Roman"/>
          <w:sz w:val="28"/>
          <w:szCs w:val="28"/>
        </w:rPr>
        <w:t>s</w:t>
      </w:r>
      <w:r w:rsidR="009A3CC4">
        <w:rPr>
          <w:rFonts w:ascii="Times New Roman" w:hAnsi="Times New Roman" w:cs="Times New Roman"/>
          <w:sz w:val="28"/>
          <w:szCs w:val="28"/>
        </w:rPr>
        <w:t xml:space="preserve"> </w:t>
      </w:r>
      <w:r>
        <w:rPr>
          <w:rFonts w:ascii="Times New Roman" w:hAnsi="Times New Roman" w:cs="Times New Roman"/>
          <w:sz w:val="28"/>
          <w:szCs w:val="28"/>
        </w:rPr>
        <w:t xml:space="preserve"> of </w:t>
      </w:r>
      <w:r w:rsidR="009A3CC4">
        <w:rPr>
          <w:rFonts w:ascii="Times New Roman" w:hAnsi="Times New Roman" w:cs="Times New Roman"/>
          <w:sz w:val="28"/>
          <w:szCs w:val="28"/>
        </w:rPr>
        <w:t xml:space="preserve"> </w:t>
      </w:r>
      <w:r>
        <w:rPr>
          <w:rFonts w:ascii="Times New Roman" w:hAnsi="Times New Roman" w:cs="Times New Roman"/>
          <w:sz w:val="28"/>
          <w:szCs w:val="28"/>
        </w:rPr>
        <w:t>the</w:t>
      </w:r>
      <w:r w:rsidR="009A3CC4">
        <w:rPr>
          <w:rFonts w:ascii="Times New Roman" w:hAnsi="Times New Roman" w:cs="Times New Roman"/>
          <w:sz w:val="28"/>
          <w:szCs w:val="28"/>
        </w:rPr>
        <w:t xml:space="preserve"> </w:t>
      </w:r>
      <w:r>
        <w:rPr>
          <w:rFonts w:ascii="Times New Roman" w:hAnsi="Times New Roman" w:cs="Times New Roman"/>
          <w:sz w:val="28"/>
          <w:szCs w:val="28"/>
        </w:rPr>
        <w:t xml:space="preserve"> </w:t>
      </w:r>
      <w:r w:rsidR="00EB6F1E">
        <w:rPr>
          <w:rFonts w:ascii="Times New Roman" w:hAnsi="Times New Roman" w:cs="Times New Roman"/>
          <w:sz w:val="28"/>
          <w:szCs w:val="28"/>
        </w:rPr>
        <w:t>Appellant</w:t>
      </w:r>
      <w:r w:rsidR="009A3CC4">
        <w:rPr>
          <w:rFonts w:ascii="Times New Roman" w:hAnsi="Times New Roman" w:cs="Times New Roman"/>
          <w:sz w:val="28"/>
          <w:szCs w:val="28"/>
        </w:rPr>
        <w:t xml:space="preserve"> </w:t>
      </w:r>
      <w:r>
        <w:rPr>
          <w:rFonts w:ascii="Times New Roman" w:hAnsi="Times New Roman" w:cs="Times New Roman"/>
          <w:sz w:val="28"/>
          <w:szCs w:val="28"/>
        </w:rPr>
        <w:t xml:space="preserve"> and</w:t>
      </w:r>
      <w:r w:rsidR="009A3CC4">
        <w:rPr>
          <w:rFonts w:ascii="Times New Roman" w:hAnsi="Times New Roman" w:cs="Times New Roman"/>
          <w:sz w:val="28"/>
          <w:szCs w:val="28"/>
        </w:rPr>
        <w:t xml:space="preserve"> </w:t>
      </w:r>
      <w:r>
        <w:rPr>
          <w:rFonts w:ascii="Times New Roman" w:hAnsi="Times New Roman" w:cs="Times New Roman"/>
          <w:sz w:val="28"/>
          <w:szCs w:val="28"/>
        </w:rPr>
        <w:t xml:space="preserve"> the </w:t>
      </w:r>
    </w:p>
    <w:p w:rsidR="0029273B" w:rsidRDefault="00393FD5" w:rsidP="009A3CC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Respondent</w:t>
      </w:r>
      <w:r w:rsidR="00137374">
        <w:rPr>
          <w:rFonts w:ascii="Times New Roman" w:hAnsi="Times New Roman" w:cs="Times New Roman"/>
          <w:sz w:val="28"/>
          <w:szCs w:val="28"/>
        </w:rPr>
        <w:t>, it is worth</w:t>
      </w:r>
      <w:r>
        <w:rPr>
          <w:rFonts w:ascii="Times New Roman" w:hAnsi="Times New Roman" w:cs="Times New Roman"/>
          <w:sz w:val="28"/>
          <w:szCs w:val="28"/>
        </w:rPr>
        <w:t xml:space="preserve">while to peruse the provisions contained in Regulation </w:t>
      </w:r>
      <w:r w:rsidR="008719B6">
        <w:rPr>
          <w:rFonts w:ascii="Times New Roman" w:hAnsi="Times New Roman" w:cs="Times New Roman"/>
          <w:sz w:val="28"/>
          <w:szCs w:val="28"/>
        </w:rPr>
        <w:t>26 of Supply</w:t>
      </w:r>
      <w:r>
        <w:rPr>
          <w:rFonts w:ascii="Times New Roman" w:hAnsi="Times New Roman" w:cs="Times New Roman"/>
          <w:sz w:val="28"/>
          <w:szCs w:val="28"/>
        </w:rPr>
        <w:t xml:space="preserve"> Code -2014</w:t>
      </w:r>
      <w:r w:rsidR="0094508F">
        <w:rPr>
          <w:rFonts w:ascii="Times New Roman" w:hAnsi="Times New Roman" w:cs="Times New Roman"/>
          <w:sz w:val="28"/>
          <w:szCs w:val="28"/>
        </w:rPr>
        <w:t>:</w:t>
      </w:r>
    </w:p>
    <w:p w:rsidR="006B5158" w:rsidRPr="006B5158" w:rsidRDefault="0022348D" w:rsidP="009A3CC4">
      <w:pPr>
        <w:pStyle w:val="ListParagraph"/>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w:t>
      </w:r>
      <w:r w:rsidR="008979EC" w:rsidRPr="006B5158">
        <w:rPr>
          <w:rFonts w:ascii="Times New Roman" w:hAnsi="Times New Roman" w:cs="Times New Roman"/>
          <w:b/>
          <w:bCs/>
          <w:sz w:val="28"/>
          <w:szCs w:val="28"/>
        </w:rPr>
        <w:t xml:space="preserve">26. PAYMENT OF COMPENSATION </w:t>
      </w:r>
    </w:p>
    <w:p w:rsidR="00F85B79" w:rsidRDefault="008979EC" w:rsidP="009A3CC4">
      <w:pPr>
        <w:pStyle w:val="ListParagraph"/>
        <w:spacing w:line="480" w:lineRule="auto"/>
        <w:jc w:val="both"/>
        <w:rPr>
          <w:rFonts w:ascii="Times New Roman" w:hAnsi="Times New Roman" w:cs="Times New Roman"/>
          <w:sz w:val="28"/>
          <w:szCs w:val="28"/>
        </w:rPr>
      </w:pPr>
      <w:r w:rsidRPr="008979EC">
        <w:rPr>
          <w:rFonts w:ascii="Times New Roman" w:hAnsi="Times New Roman" w:cs="Times New Roman"/>
          <w:sz w:val="28"/>
          <w:szCs w:val="28"/>
        </w:rPr>
        <w:t xml:space="preserve">26.1 In the event of failure to meet the Standards of Performance specified in Annexure-1, the distribution licensee shall be liable to pay compensation to the affected consumers as specified in Annexure-5. </w:t>
      </w:r>
    </w:p>
    <w:p w:rsidR="009D4D45" w:rsidRDefault="008979EC" w:rsidP="009A3CC4">
      <w:pPr>
        <w:pStyle w:val="ListParagraph"/>
        <w:spacing w:line="480" w:lineRule="auto"/>
        <w:jc w:val="both"/>
        <w:rPr>
          <w:rFonts w:ascii="Times New Roman" w:hAnsi="Times New Roman" w:cs="Times New Roman"/>
          <w:sz w:val="28"/>
          <w:szCs w:val="28"/>
        </w:rPr>
      </w:pPr>
      <w:r w:rsidRPr="008979EC">
        <w:rPr>
          <w:rFonts w:ascii="Times New Roman" w:hAnsi="Times New Roman" w:cs="Times New Roman"/>
          <w:sz w:val="28"/>
          <w:szCs w:val="28"/>
        </w:rPr>
        <w:t>Provided</w:t>
      </w:r>
      <w:r w:rsidR="009D4D45">
        <w:rPr>
          <w:rFonts w:ascii="Times New Roman" w:hAnsi="Times New Roman" w:cs="Times New Roman"/>
          <w:sz w:val="28"/>
          <w:szCs w:val="28"/>
        </w:rPr>
        <w:t xml:space="preserve"> </w:t>
      </w:r>
      <w:r w:rsidRPr="008979EC">
        <w:rPr>
          <w:rFonts w:ascii="Times New Roman" w:hAnsi="Times New Roman" w:cs="Times New Roman"/>
          <w:sz w:val="28"/>
          <w:szCs w:val="28"/>
        </w:rPr>
        <w:t xml:space="preserve"> that</w:t>
      </w:r>
      <w:r w:rsidR="009D4D45">
        <w:rPr>
          <w:rFonts w:ascii="Times New Roman" w:hAnsi="Times New Roman" w:cs="Times New Roman"/>
          <w:sz w:val="28"/>
          <w:szCs w:val="28"/>
        </w:rPr>
        <w:t xml:space="preserve"> </w:t>
      </w:r>
      <w:r w:rsidRPr="008979EC">
        <w:rPr>
          <w:rFonts w:ascii="Times New Roman" w:hAnsi="Times New Roman" w:cs="Times New Roman"/>
          <w:sz w:val="28"/>
          <w:szCs w:val="28"/>
        </w:rPr>
        <w:t xml:space="preserve"> the </w:t>
      </w:r>
      <w:r w:rsidR="009D4D45">
        <w:rPr>
          <w:rFonts w:ascii="Times New Roman" w:hAnsi="Times New Roman" w:cs="Times New Roman"/>
          <w:sz w:val="28"/>
          <w:szCs w:val="28"/>
        </w:rPr>
        <w:t xml:space="preserve"> </w:t>
      </w:r>
      <w:r w:rsidRPr="008979EC">
        <w:rPr>
          <w:rFonts w:ascii="Times New Roman" w:hAnsi="Times New Roman" w:cs="Times New Roman"/>
          <w:sz w:val="28"/>
          <w:szCs w:val="28"/>
        </w:rPr>
        <w:t>maximum</w:t>
      </w:r>
      <w:r w:rsidR="009D4D45">
        <w:rPr>
          <w:rFonts w:ascii="Times New Roman" w:hAnsi="Times New Roman" w:cs="Times New Roman"/>
          <w:sz w:val="28"/>
          <w:szCs w:val="28"/>
        </w:rPr>
        <w:t xml:space="preserve"> </w:t>
      </w:r>
      <w:r w:rsidRPr="008979EC">
        <w:rPr>
          <w:rFonts w:ascii="Times New Roman" w:hAnsi="Times New Roman" w:cs="Times New Roman"/>
          <w:sz w:val="28"/>
          <w:szCs w:val="28"/>
        </w:rPr>
        <w:t xml:space="preserve"> limit</w:t>
      </w:r>
      <w:r w:rsidR="009D4D45">
        <w:rPr>
          <w:rFonts w:ascii="Times New Roman" w:hAnsi="Times New Roman" w:cs="Times New Roman"/>
          <w:sz w:val="28"/>
          <w:szCs w:val="28"/>
        </w:rPr>
        <w:t xml:space="preserve"> </w:t>
      </w:r>
      <w:r w:rsidRPr="008979EC">
        <w:rPr>
          <w:rFonts w:ascii="Times New Roman" w:hAnsi="Times New Roman" w:cs="Times New Roman"/>
          <w:sz w:val="28"/>
          <w:szCs w:val="28"/>
        </w:rPr>
        <w:t xml:space="preserve"> of</w:t>
      </w:r>
      <w:r w:rsidR="009D4D45">
        <w:rPr>
          <w:rFonts w:ascii="Times New Roman" w:hAnsi="Times New Roman" w:cs="Times New Roman"/>
          <w:sz w:val="28"/>
          <w:szCs w:val="28"/>
        </w:rPr>
        <w:t xml:space="preserve"> </w:t>
      </w:r>
      <w:r w:rsidRPr="008979EC">
        <w:rPr>
          <w:rFonts w:ascii="Times New Roman" w:hAnsi="Times New Roman" w:cs="Times New Roman"/>
          <w:sz w:val="28"/>
          <w:szCs w:val="28"/>
        </w:rPr>
        <w:t xml:space="preserve"> compensation</w:t>
      </w:r>
      <w:r w:rsidR="009D4D45">
        <w:rPr>
          <w:rFonts w:ascii="Times New Roman" w:hAnsi="Times New Roman" w:cs="Times New Roman"/>
          <w:sz w:val="28"/>
          <w:szCs w:val="28"/>
        </w:rPr>
        <w:t xml:space="preserve"> </w:t>
      </w:r>
      <w:r w:rsidRPr="008979EC">
        <w:rPr>
          <w:rFonts w:ascii="Times New Roman" w:hAnsi="Times New Roman" w:cs="Times New Roman"/>
          <w:sz w:val="28"/>
          <w:szCs w:val="28"/>
        </w:rPr>
        <w:t xml:space="preserve"> payable </w:t>
      </w:r>
    </w:p>
    <w:p w:rsidR="009D4D45" w:rsidRDefault="008979EC" w:rsidP="009A3CC4">
      <w:pPr>
        <w:pStyle w:val="ListParagraph"/>
        <w:spacing w:line="480" w:lineRule="auto"/>
        <w:jc w:val="both"/>
        <w:rPr>
          <w:rFonts w:ascii="Times New Roman" w:hAnsi="Times New Roman" w:cs="Times New Roman"/>
          <w:sz w:val="28"/>
          <w:szCs w:val="28"/>
        </w:rPr>
      </w:pPr>
      <w:r w:rsidRPr="008979EC">
        <w:rPr>
          <w:rFonts w:ascii="Times New Roman" w:hAnsi="Times New Roman" w:cs="Times New Roman"/>
          <w:sz w:val="28"/>
          <w:szCs w:val="28"/>
        </w:rPr>
        <w:t xml:space="preserve">in </w:t>
      </w:r>
      <w:r w:rsidR="009D4D45">
        <w:rPr>
          <w:rFonts w:ascii="Times New Roman" w:hAnsi="Times New Roman" w:cs="Times New Roman"/>
          <w:sz w:val="28"/>
          <w:szCs w:val="28"/>
        </w:rPr>
        <w:t xml:space="preserve"> </w:t>
      </w:r>
      <w:r w:rsidRPr="008979EC">
        <w:rPr>
          <w:rFonts w:ascii="Times New Roman" w:hAnsi="Times New Roman" w:cs="Times New Roman"/>
          <w:sz w:val="28"/>
          <w:szCs w:val="28"/>
        </w:rPr>
        <w:t xml:space="preserve">case </w:t>
      </w:r>
      <w:r w:rsidR="009D4D45">
        <w:rPr>
          <w:rFonts w:ascii="Times New Roman" w:hAnsi="Times New Roman" w:cs="Times New Roman"/>
          <w:sz w:val="28"/>
          <w:szCs w:val="28"/>
        </w:rPr>
        <w:t xml:space="preserve"> </w:t>
      </w:r>
      <w:r w:rsidRPr="008979EC">
        <w:rPr>
          <w:rFonts w:ascii="Times New Roman" w:hAnsi="Times New Roman" w:cs="Times New Roman"/>
          <w:sz w:val="28"/>
          <w:szCs w:val="28"/>
        </w:rPr>
        <w:t xml:space="preserve">of </w:t>
      </w:r>
      <w:r w:rsidR="009D4D45">
        <w:rPr>
          <w:rFonts w:ascii="Times New Roman" w:hAnsi="Times New Roman" w:cs="Times New Roman"/>
          <w:sz w:val="28"/>
          <w:szCs w:val="28"/>
        </w:rPr>
        <w:t xml:space="preserve"> </w:t>
      </w:r>
      <w:r w:rsidRPr="008979EC">
        <w:rPr>
          <w:rFonts w:ascii="Times New Roman" w:hAnsi="Times New Roman" w:cs="Times New Roman"/>
          <w:sz w:val="28"/>
          <w:szCs w:val="28"/>
        </w:rPr>
        <w:t>violation</w:t>
      </w:r>
      <w:r w:rsidR="009D4D45">
        <w:rPr>
          <w:rFonts w:ascii="Times New Roman" w:hAnsi="Times New Roman" w:cs="Times New Roman"/>
          <w:sz w:val="28"/>
          <w:szCs w:val="28"/>
        </w:rPr>
        <w:t xml:space="preserve"> </w:t>
      </w:r>
      <w:r w:rsidRPr="008979EC">
        <w:rPr>
          <w:rFonts w:ascii="Times New Roman" w:hAnsi="Times New Roman" w:cs="Times New Roman"/>
          <w:sz w:val="28"/>
          <w:szCs w:val="28"/>
        </w:rPr>
        <w:t xml:space="preserve"> of </w:t>
      </w:r>
      <w:r w:rsidR="009D4D45">
        <w:rPr>
          <w:rFonts w:ascii="Times New Roman" w:hAnsi="Times New Roman" w:cs="Times New Roman"/>
          <w:sz w:val="28"/>
          <w:szCs w:val="28"/>
        </w:rPr>
        <w:t xml:space="preserve"> </w:t>
      </w:r>
      <w:r w:rsidRPr="008979EC">
        <w:rPr>
          <w:rFonts w:ascii="Times New Roman" w:hAnsi="Times New Roman" w:cs="Times New Roman"/>
          <w:sz w:val="28"/>
          <w:szCs w:val="28"/>
        </w:rPr>
        <w:t xml:space="preserve">any </w:t>
      </w:r>
      <w:r w:rsidR="009D4D45">
        <w:rPr>
          <w:rFonts w:ascii="Times New Roman" w:hAnsi="Times New Roman" w:cs="Times New Roman"/>
          <w:sz w:val="28"/>
          <w:szCs w:val="28"/>
        </w:rPr>
        <w:t xml:space="preserve"> </w:t>
      </w:r>
      <w:r w:rsidRPr="008979EC">
        <w:rPr>
          <w:rFonts w:ascii="Times New Roman" w:hAnsi="Times New Roman" w:cs="Times New Roman"/>
          <w:sz w:val="28"/>
          <w:szCs w:val="28"/>
        </w:rPr>
        <w:t xml:space="preserve">Standard </w:t>
      </w:r>
      <w:r w:rsidR="001C773F">
        <w:rPr>
          <w:rFonts w:ascii="Times New Roman" w:hAnsi="Times New Roman" w:cs="Times New Roman"/>
          <w:sz w:val="28"/>
          <w:szCs w:val="28"/>
        </w:rPr>
        <w:t>of P</w:t>
      </w:r>
      <w:r w:rsidR="00BF156D">
        <w:rPr>
          <w:rFonts w:ascii="Times New Roman" w:hAnsi="Times New Roman" w:cs="Times New Roman"/>
          <w:sz w:val="28"/>
          <w:szCs w:val="28"/>
        </w:rPr>
        <w:t>erformance shall be</w:t>
      </w:r>
    </w:p>
    <w:p w:rsidR="006B5158" w:rsidRDefault="00BF156D" w:rsidP="009A3CC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Rs. 5,000/-.</w:t>
      </w:r>
      <w:r w:rsidR="008979EC" w:rsidRPr="008979EC">
        <w:rPr>
          <w:rFonts w:ascii="Times New Roman" w:hAnsi="Times New Roman" w:cs="Times New Roman"/>
          <w:sz w:val="28"/>
          <w:szCs w:val="28"/>
        </w:rPr>
        <w:t xml:space="preserve"> In case affected consumers are more than one, the amount of compensation within this limit shall be shared by all the claimant consumers for each notified office and this amount shall be distributed equally amongst all the claimant consumers who have been awarded the compensation by the competent authority. </w:t>
      </w:r>
    </w:p>
    <w:p w:rsidR="006B5158" w:rsidRDefault="008979EC" w:rsidP="009A3CC4">
      <w:pPr>
        <w:pStyle w:val="ListParagraph"/>
        <w:spacing w:line="480" w:lineRule="auto"/>
        <w:jc w:val="both"/>
        <w:rPr>
          <w:rFonts w:ascii="Times New Roman" w:hAnsi="Times New Roman" w:cs="Times New Roman"/>
          <w:sz w:val="28"/>
          <w:szCs w:val="28"/>
        </w:rPr>
      </w:pPr>
      <w:r w:rsidRPr="008979EC">
        <w:rPr>
          <w:rFonts w:ascii="Times New Roman" w:hAnsi="Times New Roman" w:cs="Times New Roman"/>
          <w:sz w:val="28"/>
          <w:szCs w:val="28"/>
        </w:rPr>
        <w:t xml:space="preserve">26.2 The aggrieved consumer may submit the claim in format specified in Consumer Complaint Handling Procedure (CCHP) </w:t>
      </w:r>
      <w:r w:rsidRPr="008979EC">
        <w:rPr>
          <w:rFonts w:ascii="Times New Roman" w:hAnsi="Times New Roman" w:cs="Times New Roman"/>
          <w:sz w:val="28"/>
          <w:szCs w:val="28"/>
        </w:rPr>
        <w:lastRenderedPageBreak/>
        <w:t>for compensation to the Nodal officer of the Dispute Settlement Committee (DSC) as per procedure contained in CCHP.</w:t>
      </w:r>
    </w:p>
    <w:p w:rsidR="006B5158" w:rsidRDefault="008979EC" w:rsidP="009A3CC4">
      <w:pPr>
        <w:pStyle w:val="ListParagraph"/>
        <w:spacing w:line="480" w:lineRule="auto"/>
        <w:jc w:val="both"/>
        <w:rPr>
          <w:rFonts w:ascii="Times New Roman" w:hAnsi="Times New Roman" w:cs="Times New Roman"/>
          <w:sz w:val="28"/>
          <w:szCs w:val="28"/>
        </w:rPr>
      </w:pPr>
      <w:r w:rsidRPr="008979EC">
        <w:rPr>
          <w:rFonts w:ascii="Times New Roman" w:hAnsi="Times New Roman" w:cs="Times New Roman"/>
          <w:sz w:val="28"/>
          <w:szCs w:val="28"/>
        </w:rPr>
        <w:t xml:space="preserve"> 26.3 The compensation shall be paid by the functionary/officer incharge of the concerned notified office to the concerned/affected consumer</w:t>
      </w:r>
      <w:r w:rsidR="00CD66CA">
        <w:rPr>
          <w:rFonts w:ascii="Times New Roman" w:hAnsi="Times New Roman" w:cs="Times New Roman"/>
          <w:sz w:val="28"/>
          <w:szCs w:val="28"/>
        </w:rPr>
        <w:t xml:space="preserve"> </w:t>
      </w:r>
      <w:r w:rsidRPr="008979EC">
        <w:rPr>
          <w:rFonts w:ascii="Times New Roman" w:hAnsi="Times New Roman" w:cs="Times New Roman"/>
          <w:sz w:val="28"/>
          <w:szCs w:val="28"/>
        </w:rPr>
        <w:t>(s) by way of adjustment in the electricity bills of the immediately succeeding months upon the award of compensation.</w:t>
      </w:r>
    </w:p>
    <w:p w:rsidR="006B5158" w:rsidRDefault="008979EC" w:rsidP="009A3CC4">
      <w:pPr>
        <w:pStyle w:val="ListParagraph"/>
        <w:spacing w:line="480" w:lineRule="auto"/>
        <w:jc w:val="both"/>
        <w:rPr>
          <w:rFonts w:ascii="Times New Roman" w:hAnsi="Times New Roman" w:cs="Times New Roman"/>
          <w:sz w:val="28"/>
          <w:szCs w:val="28"/>
        </w:rPr>
      </w:pPr>
      <w:r w:rsidRPr="008979EC">
        <w:rPr>
          <w:rFonts w:ascii="Times New Roman" w:hAnsi="Times New Roman" w:cs="Times New Roman"/>
          <w:sz w:val="28"/>
          <w:szCs w:val="28"/>
        </w:rPr>
        <w:t xml:space="preserve"> 26.4 The consumer may further pursue their claims with the ‘Forum for Redressal of Grievances of the Consumers’ (Forum) and the Ombudsman Electricity as per PSERC (Forum and Ombudsman) Regulations, 2005.</w:t>
      </w:r>
    </w:p>
    <w:p w:rsidR="009D0796" w:rsidRDefault="008979EC" w:rsidP="009D0796">
      <w:pPr>
        <w:pStyle w:val="ListParagraph"/>
        <w:spacing w:line="480" w:lineRule="auto"/>
        <w:jc w:val="both"/>
        <w:rPr>
          <w:rFonts w:ascii="Times New Roman" w:hAnsi="Times New Roman" w:cs="Times New Roman"/>
          <w:sz w:val="28"/>
          <w:szCs w:val="28"/>
        </w:rPr>
      </w:pPr>
      <w:r w:rsidRPr="008979EC">
        <w:rPr>
          <w:rFonts w:ascii="Times New Roman" w:hAnsi="Times New Roman" w:cs="Times New Roman"/>
          <w:sz w:val="28"/>
          <w:szCs w:val="28"/>
        </w:rPr>
        <w:t xml:space="preserve"> </w:t>
      </w:r>
      <w:r w:rsidR="009D0796" w:rsidRPr="009D0796">
        <w:rPr>
          <w:rFonts w:ascii="Times New Roman" w:hAnsi="Times New Roman" w:cs="Times New Roman"/>
          <w:sz w:val="28"/>
          <w:szCs w:val="28"/>
        </w:rPr>
        <w:t xml:space="preserve">26.5 The authority and the time limit for  filing request/appeal for compensation  shall be as under:- </w:t>
      </w:r>
    </w:p>
    <w:tbl>
      <w:tblPr>
        <w:tblStyle w:val="TableGrid"/>
        <w:tblW w:w="789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99"/>
        <w:gridCol w:w="2977"/>
        <w:gridCol w:w="1417"/>
      </w:tblGrid>
      <w:tr w:rsidR="002A2230" w:rsidTr="009A783F">
        <w:trPr>
          <w:trHeight w:val="684"/>
        </w:trPr>
        <w:tc>
          <w:tcPr>
            <w:tcW w:w="3499" w:type="dxa"/>
          </w:tcPr>
          <w:p w:rsidR="00806FCF" w:rsidRPr="009A783F" w:rsidRDefault="00806FCF" w:rsidP="009D0796">
            <w:pPr>
              <w:pStyle w:val="ListParagraph"/>
              <w:spacing w:line="480" w:lineRule="auto"/>
              <w:ind w:left="0"/>
              <w:jc w:val="both"/>
              <w:rPr>
                <w:rFonts w:ascii="Times New Roman" w:hAnsi="Times New Roman" w:cs="Times New Roman"/>
                <w:b/>
                <w:bCs/>
                <w:sz w:val="28"/>
                <w:szCs w:val="28"/>
              </w:rPr>
            </w:pPr>
            <w:r w:rsidRPr="009A783F">
              <w:rPr>
                <w:rFonts w:ascii="Times New Roman" w:hAnsi="Times New Roman" w:cs="Times New Roman"/>
                <w:b/>
                <w:bCs/>
                <w:sz w:val="28"/>
                <w:szCs w:val="28"/>
              </w:rPr>
              <w:t>Authority</w:t>
            </w:r>
          </w:p>
        </w:tc>
        <w:tc>
          <w:tcPr>
            <w:tcW w:w="2977" w:type="dxa"/>
          </w:tcPr>
          <w:p w:rsidR="00806FCF" w:rsidRPr="009A783F" w:rsidRDefault="00806FCF" w:rsidP="009D0796">
            <w:pPr>
              <w:pStyle w:val="ListParagraph"/>
              <w:spacing w:line="480" w:lineRule="auto"/>
              <w:ind w:left="0"/>
              <w:jc w:val="both"/>
              <w:rPr>
                <w:rFonts w:ascii="Times New Roman" w:hAnsi="Times New Roman" w:cs="Times New Roman"/>
                <w:b/>
                <w:bCs/>
                <w:sz w:val="28"/>
                <w:szCs w:val="28"/>
              </w:rPr>
            </w:pPr>
            <w:r w:rsidRPr="009A783F">
              <w:rPr>
                <w:rFonts w:ascii="Times New Roman" w:hAnsi="Times New Roman" w:cs="Times New Roman"/>
                <w:b/>
                <w:bCs/>
                <w:sz w:val="28"/>
                <w:szCs w:val="28"/>
              </w:rPr>
              <w:t>Name of Authority</w:t>
            </w:r>
          </w:p>
        </w:tc>
        <w:tc>
          <w:tcPr>
            <w:tcW w:w="1417" w:type="dxa"/>
          </w:tcPr>
          <w:p w:rsidR="00806FCF" w:rsidRPr="009A783F" w:rsidRDefault="00806FCF" w:rsidP="009A783F">
            <w:pPr>
              <w:pStyle w:val="NoSpacing"/>
              <w:ind w:left="-127" w:right="-249"/>
              <w:rPr>
                <w:rFonts w:ascii="Times New Roman" w:hAnsi="Times New Roman" w:cs="Times New Roman"/>
                <w:b/>
                <w:bCs/>
                <w:sz w:val="28"/>
                <w:szCs w:val="28"/>
              </w:rPr>
            </w:pPr>
            <w:r w:rsidRPr="009A783F">
              <w:rPr>
                <w:rFonts w:ascii="Times New Roman" w:hAnsi="Times New Roman" w:cs="Times New Roman"/>
                <w:b/>
                <w:bCs/>
                <w:sz w:val="28"/>
                <w:szCs w:val="28"/>
              </w:rPr>
              <w:t>Time</w:t>
            </w:r>
            <w:r w:rsidR="009A783F">
              <w:rPr>
                <w:rFonts w:ascii="Times New Roman" w:hAnsi="Times New Roman" w:cs="Times New Roman"/>
                <w:b/>
                <w:bCs/>
                <w:sz w:val="28"/>
                <w:szCs w:val="28"/>
              </w:rPr>
              <w:t xml:space="preserve"> </w:t>
            </w:r>
            <w:r w:rsidRPr="009A783F">
              <w:rPr>
                <w:rFonts w:ascii="Times New Roman" w:hAnsi="Times New Roman" w:cs="Times New Roman"/>
                <w:b/>
                <w:bCs/>
                <w:sz w:val="28"/>
                <w:szCs w:val="28"/>
              </w:rPr>
              <w:t>Limit</w:t>
            </w:r>
          </w:p>
          <w:p w:rsidR="007C022E" w:rsidRPr="009A783F" w:rsidRDefault="007C022E" w:rsidP="00AD6F05">
            <w:pPr>
              <w:pStyle w:val="NoSpacing"/>
              <w:rPr>
                <w:rFonts w:ascii="Times New Roman" w:hAnsi="Times New Roman" w:cs="Times New Roman"/>
                <w:b/>
                <w:bCs/>
              </w:rPr>
            </w:pPr>
          </w:p>
        </w:tc>
      </w:tr>
      <w:tr w:rsidR="002A2230" w:rsidTr="009A783F">
        <w:tc>
          <w:tcPr>
            <w:tcW w:w="3499" w:type="dxa"/>
          </w:tcPr>
          <w:p w:rsidR="00806FCF" w:rsidRDefault="00374328" w:rsidP="009D0796">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First Appellate Authority</w:t>
            </w:r>
          </w:p>
        </w:tc>
        <w:tc>
          <w:tcPr>
            <w:tcW w:w="2977" w:type="dxa"/>
          </w:tcPr>
          <w:p w:rsidR="00806FCF" w:rsidRPr="00E66FB6" w:rsidRDefault="00374328" w:rsidP="00E66FB6">
            <w:pPr>
              <w:pStyle w:val="NoSpacing"/>
              <w:rPr>
                <w:rFonts w:ascii="Times New Roman" w:hAnsi="Times New Roman" w:cs="Times New Roman"/>
                <w:sz w:val="28"/>
                <w:szCs w:val="28"/>
              </w:rPr>
            </w:pPr>
            <w:r w:rsidRPr="00E66FB6">
              <w:rPr>
                <w:rFonts w:ascii="Times New Roman" w:hAnsi="Times New Roman" w:cs="Times New Roman"/>
                <w:sz w:val="28"/>
                <w:szCs w:val="28"/>
              </w:rPr>
              <w:t>Concerned Dispute</w:t>
            </w:r>
          </w:p>
          <w:p w:rsidR="00374328" w:rsidRDefault="00374328" w:rsidP="00E66FB6">
            <w:pPr>
              <w:pStyle w:val="NoSpacing"/>
              <w:rPr>
                <w:rFonts w:ascii="Times New Roman" w:hAnsi="Times New Roman" w:cs="Times New Roman"/>
                <w:sz w:val="28"/>
                <w:szCs w:val="28"/>
              </w:rPr>
            </w:pPr>
            <w:r w:rsidRPr="00E66FB6">
              <w:rPr>
                <w:rFonts w:ascii="Times New Roman" w:hAnsi="Times New Roman" w:cs="Times New Roman"/>
                <w:sz w:val="28"/>
                <w:szCs w:val="28"/>
              </w:rPr>
              <w:t>Settlement Committee</w:t>
            </w:r>
          </w:p>
          <w:p w:rsidR="007C022E" w:rsidRDefault="007C022E" w:rsidP="00E66FB6">
            <w:pPr>
              <w:pStyle w:val="NoSpacing"/>
            </w:pPr>
          </w:p>
        </w:tc>
        <w:tc>
          <w:tcPr>
            <w:tcW w:w="1417" w:type="dxa"/>
          </w:tcPr>
          <w:p w:rsidR="00806FCF" w:rsidRDefault="00374328" w:rsidP="009D0796">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 Month</w:t>
            </w:r>
          </w:p>
        </w:tc>
      </w:tr>
      <w:tr w:rsidR="002A2230" w:rsidTr="009A783F">
        <w:tc>
          <w:tcPr>
            <w:tcW w:w="3499" w:type="dxa"/>
          </w:tcPr>
          <w:p w:rsidR="00806FCF" w:rsidRPr="00E66FB6" w:rsidRDefault="00374328" w:rsidP="00E66FB6">
            <w:pPr>
              <w:pStyle w:val="NoSpacing"/>
              <w:rPr>
                <w:rFonts w:ascii="Times New Roman" w:hAnsi="Times New Roman" w:cs="Times New Roman"/>
              </w:rPr>
            </w:pPr>
            <w:r w:rsidRPr="00E66FB6">
              <w:rPr>
                <w:rFonts w:ascii="Times New Roman" w:hAnsi="Times New Roman" w:cs="Times New Roman"/>
                <w:sz w:val="28"/>
                <w:szCs w:val="28"/>
              </w:rPr>
              <w:t>Second Appellate Authority</w:t>
            </w:r>
          </w:p>
        </w:tc>
        <w:tc>
          <w:tcPr>
            <w:tcW w:w="2977" w:type="dxa"/>
          </w:tcPr>
          <w:p w:rsidR="00806FCF" w:rsidRDefault="00374328" w:rsidP="00E66FB6">
            <w:pPr>
              <w:pStyle w:val="NoSpacing"/>
              <w:rPr>
                <w:rFonts w:ascii="Times New Roman" w:hAnsi="Times New Roman" w:cs="Times New Roman"/>
                <w:sz w:val="28"/>
                <w:szCs w:val="28"/>
              </w:rPr>
            </w:pPr>
            <w:r w:rsidRPr="00E66FB6">
              <w:rPr>
                <w:rFonts w:ascii="Times New Roman" w:hAnsi="Times New Roman" w:cs="Times New Roman"/>
                <w:sz w:val="28"/>
                <w:szCs w:val="28"/>
              </w:rPr>
              <w:t>Consumer</w:t>
            </w:r>
            <w:r w:rsidR="005C7426">
              <w:rPr>
                <w:rFonts w:ascii="Times New Roman" w:hAnsi="Times New Roman" w:cs="Times New Roman"/>
                <w:sz w:val="28"/>
                <w:szCs w:val="28"/>
              </w:rPr>
              <w:t xml:space="preserve"> </w:t>
            </w:r>
            <w:r w:rsidRPr="00E66FB6">
              <w:rPr>
                <w:rFonts w:ascii="Times New Roman" w:hAnsi="Times New Roman" w:cs="Times New Roman"/>
                <w:sz w:val="28"/>
                <w:szCs w:val="28"/>
              </w:rPr>
              <w:t>Grievances Redressal Forum</w:t>
            </w:r>
          </w:p>
          <w:p w:rsidR="007C022E" w:rsidRPr="00E66FB6" w:rsidRDefault="007C022E" w:rsidP="00E66FB6">
            <w:pPr>
              <w:pStyle w:val="NoSpacing"/>
              <w:rPr>
                <w:rFonts w:ascii="Times New Roman" w:hAnsi="Times New Roman" w:cs="Times New Roman"/>
              </w:rPr>
            </w:pPr>
          </w:p>
        </w:tc>
        <w:tc>
          <w:tcPr>
            <w:tcW w:w="1417" w:type="dxa"/>
          </w:tcPr>
          <w:p w:rsidR="00806FCF" w:rsidRDefault="00374328" w:rsidP="009D0796">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3 Month</w:t>
            </w:r>
          </w:p>
        </w:tc>
      </w:tr>
      <w:tr w:rsidR="002A2230" w:rsidTr="009A783F">
        <w:tc>
          <w:tcPr>
            <w:tcW w:w="3499" w:type="dxa"/>
          </w:tcPr>
          <w:p w:rsidR="00806FCF" w:rsidRDefault="00374328" w:rsidP="009D0796">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Final Appellate Authority</w:t>
            </w:r>
          </w:p>
        </w:tc>
        <w:tc>
          <w:tcPr>
            <w:tcW w:w="2977" w:type="dxa"/>
          </w:tcPr>
          <w:p w:rsidR="00806FCF" w:rsidRPr="004A1D67" w:rsidRDefault="00374328" w:rsidP="004A1D67">
            <w:pPr>
              <w:pStyle w:val="NoSpacing"/>
              <w:rPr>
                <w:rFonts w:ascii="Times New Roman" w:hAnsi="Times New Roman" w:cs="Times New Roman"/>
              </w:rPr>
            </w:pPr>
            <w:r w:rsidRPr="004A1D67">
              <w:rPr>
                <w:rFonts w:ascii="Times New Roman" w:hAnsi="Times New Roman" w:cs="Times New Roman"/>
                <w:sz w:val="28"/>
                <w:szCs w:val="28"/>
              </w:rPr>
              <w:t>Ombudsman</w:t>
            </w:r>
            <w:r w:rsidR="00951544">
              <w:rPr>
                <w:rFonts w:ascii="Times New Roman" w:hAnsi="Times New Roman" w:cs="Times New Roman"/>
                <w:sz w:val="28"/>
                <w:szCs w:val="28"/>
              </w:rPr>
              <w:t xml:space="preserve"> </w:t>
            </w:r>
            <w:r w:rsidRPr="004A1D67">
              <w:rPr>
                <w:rFonts w:ascii="Times New Roman" w:hAnsi="Times New Roman" w:cs="Times New Roman"/>
                <w:sz w:val="28"/>
                <w:szCs w:val="28"/>
              </w:rPr>
              <w:t>Electricity</w:t>
            </w:r>
          </w:p>
        </w:tc>
        <w:tc>
          <w:tcPr>
            <w:tcW w:w="1417" w:type="dxa"/>
          </w:tcPr>
          <w:p w:rsidR="00806FCF" w:rsidRDefault="00374328" w:rsidP="009D0796">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1 Month</w:t>
            </w:r>
          </w:p>
        </w:tc>
      </w:tr>
    </w:tbl>
    <w:p w:rsidR="00CD66CA" w:rsidRPr="00405441" w:rsidRDefault="009D0796" w:rsidP="00405441">
      <w:pPr>
        <w:spacing w:line="480" w:lineRule="auto"/>
        <w:ind w:left="720" w:firstLine="75"/>
        <w:jc w:val="both"/>
        <w:rPr>
          <w:rFonts w:ascii="Times New Roman" w:hAnsi="Times New Roman" w:cs="Times New Roman"/>
          <w:sz w:val="28"/>
          <w:szCs w:val="28"/>
        </w:rPr>
      </w:pPr>
      <w:r w:rsidRPr="00405441">
        <w:rPr>
          <w:rFonts w:ascii="Times New Roman" w:hAnsi="Times New Roman" w:cs="Times New Roman"/>
          <w:sz w:val="28"/>
          <w:szCs w:val="28"/>
        </w:rPr>
        <w:t xml:space="preserve">The above period may be relaxed by the chairperson of the appellate authority in case of genuine difficulty. </w:t>
      </w:r>
    </w:p>
    <w:p w:rsidR="008979EC" w:rsidRPr="00F07D83" w:rsidRDefault="009D0796" w:rsidP="00F07D83">
      <w:pPr>
        <w:pStyle w:val="ListParagraph"/>
        <w:spacing w:line="480" w:lineRule="auto"/>
        <w:jc w:val="both"/>
        <w:rPr>
          <w:rFonts w:ascii="Times New Roman" w:hAnsi="Times New Roman" w:cs="Times New Roman"/>
          <w:sz w:val="28"/>
          <w:szCs w:val="28"/>
        </w:rPr>
      </w:pPr>
      <w:r w:rsidRPr="009D0796">
        <w:rPr>
          <w:rFonts w:ascii="Times New Roman" w:hAnsi="Times New Roman" w:cs="Times New Roman"/>
          <w:sz w:val="28"/>
          <w:szCs w:val="28"/>
        </w:rPr>
        <w:lastRenderedPageBreak/>
        <w:t xml:space="preserve">26.6 The compensation payable by </w:t>
      </w:r>
      <w:r w:rsidR="0045228B">
        <w:rPr>
          <w:rFonts w:ascii="Times New Roman" w:hAnsi="Times New Roman" w:cs="Times New Roman"/>
          <w:sz w:val="28"/>
          <w:szCs w:val="28"/>
        </w:rPr>
        <w:t xml:space="preserve">the distribution licensee under </w:t>
      </w:r>
      <w:r w:rsidRPr="009D0796">
        <w:rPr>
          <w:rFonts w:ascii="Times New Roman" w:hAnsi="Times New Roman" w:cs="Times New Roman"/>
          <w:sz w:val="28"/>
          <w:szCs w:val="28"/>
        </w:rPr>
        <w:t>Regulation 26.1  and attributable to its negligence/inefficiency shall not be allowed as a pass through expense in the Aggregate Revenue Requirements of the Licensee.</w:t>
      </w:r>
      <w:r w:rsidR="00453603">
        <w:rPr>
          <w:rFonts w:ascii="Times New Roman" w:hAnsi="Times New Roman" w:cs="Times New Roman"/>
          <w:sz w:val="28"/>
          <w:szCs w:val="28"/>
        </w:rPr>
        <w:t>”</w:t>
      </w:r>
      <w:r w:rsidRPr="009D0796">
        <w:rPr>
          <w:rFonts w:ascii="Times New Roman" w:hAnsi="Times New Roman" w:cs="Times New Roman"/>
          <w:sz w:val="28"/>
          <w:szCs w:val="28"/>
        </w:rPr>
        <w:t xml:space="preserve"> </w:t>
      </w:r>
    </w:p>
    <w:p w:rsidR="00370CCE" w:rsidRPr="0059475B" w:rsidRDefault="00370CCE" w:rsidP="0059475B">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F</w:t>
      </w:r>
      <w:r w:rsidR="0023694B">
        <w:rPr>
          <w:rFonts w:ascii="Times New Roman" w:hAnsi="Times New Roman" w:cs="Times New Roman"/>
          <w:sz w:val="28"/>
          <w:szCs w:val="28"/>
        </w:rPr>
        <w:t>ro</w:t>
      </w:r>
      <w:r>
        <w:rPr>
          <w:rFonts w:ascii="Times New Roman" w:hAnsi="Times New Roman" w:cs="Times New Roman"/>
          <w:sz w:val="28"/>
          <w:szCs w:val="28"/>
        </w:rPr>
        <w:t xml:space="preserve">m </w:t>
      </w:r>
      <w:r w:rsidR="00E23151">
        <w:rPr>
          <w:rFonts w:ascii="Times New Roman" w:hAnsi="Times New Roman" w:cs="Times New Roman"/>
          <w:sz w:val="28"/>
          <w:szCs w:val="28"/>
        </w:rPr>
        <w:t xml:space="preserve"> </w:t>
      </w:r>
      <w:r>
        <w:rPr>
          <w:rFonts w:ascii="Times New Roman" w:hAnsi="Times New Roman" w:cs="Times New Roman"/>
          <w:sz w:val="28"/>
          <w:szCs w:val="28"/>
        </w:rPr>
        <w:t>the</w:t>
      </w:r>
      <w:r w:rsidR="00E23151">
        <w:rPr>
          <w:rFonts w:ascii="Times New Roman" w:hAnsi="Times New Roman" w:cs="Times New Roman"/>
          <w:sz w:val="28"/>
          <w:szCs w:val="28"/>
        </w:rPr>
        <w:t xml:space="preserve"> </w:t>
      </w:r>
      <w:r>
        <w:rPr>
          <w:rFonts w:ascii="Times New Roman" w:hAnsi="Times New Roman" w:cs="Times New Roman"/>
          <w:sz w:val="28"/>
          <w:szCs w:val="28"/>
        </w:rPr>
        <w:t xml:space="preserve"> above </w:t>
      </w:r>
      <w:r w:rsidR="00E23151">
        <w:rPr>
          <w:rFonts w:ascii="Times New Roman" w:hAnsi="Times New Roman" w:cs="Times New Roman"/>
          <w:sz w:val="28"/>
          <w:szCs w:val="28"/>
        </w:rPr>
        <w:t xml:space="preserve"> </w:t>
      </w:r>
      <w:r>
        <w:rPr>
          <w:rFonts w:ascii="Times New Roman" w:hAnsi="Times New Roman" w:cs="Times New Roman"/>
          <w:sz w:val="28"/>
          <w:szCs w:val="28"/>
        </w:rPr>
        <w:t>analysis,</w:t>
      </w:r>
      <w:r w:rsidR="00E23151">
        <w:rPr>
          <w:rFonts w:ascii="Times New Roman" w:hAnsi="Times New Roman" w:cs="Times New Roman"/>
          <w:sz w:val="28"/>
          <w:szCs w:val="28"/>
        </w:rPr>
        <w:t xml:space="preserve">  </w:t>
      </w:r>
      <w:r>
        <w:rPr>
          <w:rFonts w:ascii="Times New Roman" w:hAnsi="Times New Roman" w:cs="Times New Roman"/>
          <w:sz w:val="28"/>
          <w:szCs w:val="28"/>
        </w:rPr>
        <w:t xml:space="preserve">it </w:t>
      </w:r>
      <w:r w:rsidR="00E23151">
        <w:rPr>
          <w:rFonts w:ascii="Times New Roman" w:hAnsi="Times New Roman" w:cs="Times New Roman"/>
          <w:sz w:val="28"/>
          <w:szCs w:val="28"/>
        </w:rPr>
        <w:t xml:space="preserve"> </w:t>
      </w:r>
      <w:r>
        <w:rPr>
          <w:rFonts w:ascii="Times New Roman" w:hAnsi="Times New Roman" w:cs="Times New Roman"/>
          <w:sz w:val="28"/>
          <w:szCs w:val="28"/>
        </w:rPr>
        <w:t>is</w:t>
      </w:r>
      <w:r w:rsidR="00E23151">
        <w:rPr>
          <w:rFonts w:ascii="Times New Roman" w:hAnsi="Times New Roman" w:cs="Times New Roman"/>
          <w:sz w:val="28"/>
          <w:szCs w:val="28"/>
        </w:rPr>
        <w:t xml:space="preserve"> </w:t>
      </w:r>
      <w:r w:rsidR="009D0796">
        <w:rPr>
          <w:rFonts w:ascii="Times New Roman" w:hAnsi="Times New Roman" w:cs="Times New Roman"/>
          <w:sz w:val="28"/>
          <w:szCs w:val="28"/>
        </w:rPr>
        <w:t xml:space="preserve"> observ</w:t>
      </w:r>
      <w:r>
        <w:rPr>
          <w:rFonts w:ascii="Times New Roman" w:hAnsi="Times New Roman" w:cs="Times New Roman"/>
          <w:sz w:val="28"/>
          <w:szCs w:val="28"/>
        </w:rPr>
        <w:t xml:space="preserve">ed </w:t>
      </w:r>
      <w:r w:rsidR="00E23151">
        <w:rPr>
          <w:rFonts w:ascii="Times New Roman" w:hAnsi="Times New Roman" w:cs="Times New Roman"/>
          <w:sz w:val="28"/>
          <w:szCs w:val="28"/>
        </w:rPr>
        <w:t xml:space="preserve"> </w:t>
      </w:r>
      <w:r>
        <w:rPr>
          <w:rFonts w:ascii="Times New Roman" w:hAnsi="Times New Roman" w:cs="Times New Roman"/>
          <w:sz w:val="28"/>
          <w:szCs w:val="28"/>
        </w:rPr>
        <w:t xml:space="preserve">that </w:t>
      </w:r>
      <w:r w:rsidR="00914227">
        <w:rPr>
          <w:rFonts w:ascii="Times New Roman" w:hAnsi="Times New Roman" w:cs="Times New Roman"/>
          <w:sz w:val="28"/>
          <w:szCs w:val="28"/>
        </w:rPr>
        <w:t>the Appellant</w:t>
      </w:r>
      <w:r w:rsidR="00E23151">
        <w:rPr>
          <w:rFonts w:ascii="Times New Roman" w:hAnsi="Times New Roman" w:cs="Times New Roman"/>
          <w:sz w:val="28"/>
          <w:szCs w:val="28"/>
        </w:rPr>
        <w:t xml:space="preserve"> </w:t>
      </w:r>
      <w:r w:rsidR="001D0AB4">
        <w:rPr>
          <w:rFonts w:ascii="Times New Roman" w:hAnsi="Times New Roman" w:cs="Times New Roman"/>
          <w:sz w:val="28"/>
          <w:szCs w:val="28"/>
        </w:rPr>
        <w:t>had not followed the procedure laid down</w:t>
      </w:r>
      <w:r w:rsidR="00510203" w:rsidRPr="0059475B">
        <w:rPr>
          <w:rFonts w:ascii="Times New Roman" w:hAnsi="Times New Roman" w:cs="Times New Roman"/>
          <w:sz w:val="28"/>
          <w:szCs w:val="28"/>
        </w:rPr>
        <w:t xml:space="preserve"> in </w:t>
      </w:r>
      <w:r w:rsidR="0023694B" w:rsidRPr="0059475B">
        <w:rPr>
          <w:rFonts w:ascii="Times New Roman" w:hAnsi="Times New Roman" w:cs="Times New Roman"/>
          <w:sz w:val="28"/>
          <w:szCs w:val="28"/>
        </w:rPr>
        <w:t>Regulation</w:t>
      </w:r>
      <w:r w:rsidR="001D0AB4">
        <w:rPr>
          <w:rFonts w:ascii="Times New Roman" w:hAnsi="Times New Roman" w:cs="Times New Roman"/>
          <w:sz w:val="28"/>
          <w:szCs w:val="28"/>
        </w:rPr>
        <w:t xml:space="preserve"> 26.5 of Supply Code-2014 for payment of compensation.</w:t>
      </w:r>
      <w:r w:rsidR="00510203" w:rsidRPr="0059475B">
        <w:rPr>
          <w:rFonts w:ascii="Times New Roman" w:hAnsi="Times New Roman" w:cs="Times New Roman"/>
          <w:sz w:val="28"/>
          <w:szCs w:val="28"/>
        </w:rPr>
        <w:t xml:space="preserve"> As such, the Appeal </w:t>
      </w:r>
      <w:r w:rsidR="0023694B" w:rsidRPr="0059475B">
        <w:rPr>
          <w:rFonts w:ascii="Times New Roman" w:hAnsi="Times New Roman" w:cs="Times New Roman"/>
          <w:sz w:val="28"/>
          <w:szCs w:val="28"/>
        </w:rPr>
        <w:t>preferred</w:t>
      </w:r>
      <w:r w:rsidR="00510203" w:rsidRPr="0059475B">
        <w:rPr>
          <w:rFonts w:ascii="Times New Roman" w:hAnsi="Times New Roman" w:cs="Times New Roman"/>
          <w:sz w:val="28"/>
          <w:szCs w:val="28"/>
        </w:rPr>
        <w:t xml:space="preserve"> by the Appellant </w:t>
      </w:r>
      <w:r w:rsidR="0023694B" w:rsidRPr="0059475B">
        <w:rPr>
          <w:rFonts w:ascii="Times New Roman" w:hAnsi="Times New Roman" w:cs="Times New Roman"/>
          <w:sz w:val="28"/>
          <w:szCs w:val="28"/>
        </w:rPr>
        <w:t>i</w:t>
      </w:r>
      <w:r w:rsidR="00510203" w:rsidRPr="0059475B">
        <w:rPr>
          <w:rFonts w:ascii="Times New Roman" w:hAnsi="Times New Roman" w:cs="Times New Roman"/>
          <w:sz w:val="28"/>
          <w:szCs w:val="28"/>
        </w:rPr>
        <w:t>s not maintainable/sustainable.</w:t>
      </w:r>
    </w:p>
    <w:p w:rsidR="00C0702D" w:rsidRPr="00A40268" w:rsidRDefault="00283F28" w:rsidP="00C0702D">
      <w:pPr>
        <w:pStyle w:val="ListParagraph"/>
        <w:spacing w:line="480" w:lineRule="auto"/>
        <w:ind w:left="0"/>
        <w:jc w:val="both"/>
        <w:rPr>
          <w:rFonts w:ascii="Times New Roman" w:hAnsi="Times New Roman" w:cs="Times New Roman"/>
          <w:b/>
          <w:bCs/>
          <w:sz w:val="28"/>
          <w:szCs w:val="28"/>
        </w:rPr>
      </w:pPr>
      <w:r>
        <w:rPr>
          <w:rFonts w:ascii="Times New Roman" w:hAnsi="Times New Roman" w:cs="Times New Roman"/>
          <w:b/>
          <w:bCs/>
          <w:sz w:val="28"/>
          <w:szCs w:val="28"/>
        </w:rPr>
        <w:t>7</w:t>
      </w:r>
      <w:r w:rsidR="00C0702D" w:rsidRPr="00A40268">
        <w:rPr>
          <w:rFonts w:ascii="Times New Roman" w:hAnsi="Times New Roman" w:cs="Times New Roman"/>
          <w:b/>
          <w:bCs/>
          <w:sz w:val="28"/>
          <w:szCs w:val="28"/>
        </w:rPr>
        <w:t>.</w:t>
      </w:r>
      <w:r w:rsidR="00C0702D" w:rsidRPr="00A40268">
        <w:rPr>
          <w:rFonts w:ascii="Times New Roman" w:hAnsi="Times New Roman" w:cs="Times New Roman"/>
          <w:b/>
          <w:bCs/>
          <w:sz w:val="28"/>
          <w:szCs w:val="28"/>
        </w:rPr>
        <w:tab/>
      </w:r>
      <w:r w:rsidR="00A40268" w:rsidRPr="00A40268">
        <w:rPr>
          <w:rFonts w:ascii="Times New Roman" w:hAnsi="Times New Roman" w:cs="Times New Roman"/>
          <w:b/>
          <w:bCs/>
          <w:sz w:val="28"/>
          <w:szCs w:val="28"/>
        </w:rPr>
        <w:t>Decision</w:t>
      </w:r>
    </w:p>
    <w:p w:rsidR="005474E1" w:rsidRDefault="00A40268" w:rsidP="00C54220">
      <w:pPr>
        <w:pStyle w:val="ListParagraph"/>
        <w:tabs>
          <w:tab w:val="left" w:pos="-90"/>
        </w:tabs>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b/>
      </w:r>
      <w:r w:rsidR="00453603">
        <w:rPr>
          <w:rFonts w:ascii="Times New Roman" w:hAnsi="Times New Roman" w:cs="Times New Roman"/>
          <w:sz w:val="28"/>
          <w:szCs w:val="28"/>
        </w:rPr>
        <w:t>As a sequel of above discussion</w:t>
      </w:r>
      <w:r>
        <w:rPr>
          <w:rFonts w:ascii="Times New Roman" w:hAnsi="Times New Roman" w:cs="Times New Roman"/>
          <w:sz w:val="28"/>
          <w:szCs w:val="28"/>
        </w:rPr>
        <w:t>, the order dated 27.01.2020 of CGRF, Ludhiana in Case No. CGL-323 of 2019</w:t>
      </w:r>
      <w:r w:rsidR="00D920C0">
        <w:rPr>
          <w:rFonts w:ascii="Times New Roman" w:hAnsi="Times New Roman" w:cs="Times New Roman"/>
          <w:sz w:val="28"/>
          <w:szCs w:val="28"/>
        </w:rPr>
        <w:t xml:space="preserve"> is set aside. T</w:t>
      </w:r>
      <w:r>
        <w:rPr>
          <w:rFonts w:ascii="Times New Roman" w:hAnsi="Times New Roman" w:cs="Times New Roman"/>
          <w:sz w:val="28"/>
          <w:szCs w:val="28"/>
        </w:rPr>
        <w:t>he</w:t>
      </w:r>
      <w:r w:rsidR="00455487">
        <w:rPr>
          <w:rFonts w:ascii="Times New Roman" w:hAnsi="Times New Roman" w:cs="Times New Roman"/>
          <w:sz w:val="28"/>
          <w:szCs w:val="28"/>
        </w:rPr>
        <w:t xml:space="preserve"> present Appeal o</w:t>
      </w:r>
      <w:r>
        <w:rPr>
          <w:rFonts w:ascii="Times New Roman" w:hAnsi="Times New Roman" w:cs="Times New Roman"/>
          <w:sz w:val="28"/>
          <w:szCs w:val="28"/>
        </w:rPr>
        <w:t>f th</w:t>
      </w:r>
      <w:r w:rsidR="00455487">
        <w:rPr>
          <w:rFonts w:ascii="Times New Roman" w:hAnsi="Times New Roman" w:cs="Times New Roman"/>
          <w:sz w:val="28"/>
          <w:szCs w:val="28"/>
        </w:rPr>
        <w:t>e</w:t>
      </w:r>
      <w:r>
        <w:rPr>
          <w:rFonts w:ascii="Times New Roman" w:hAnsi="Times New Roman" w:cs="Times New Roman"/>
          <w:sz w:val="28"/>
          <w:szCs w:val="28"/>
        </w:rPr>
        <w:t xml:space="preserve"> Appellant for grant of </w:t>
      </w:r>
      <w:r w:rsidR="00455487">
        <w:rPr>
          <w:rFonts w:ascii="Times New Roman" w:hAnsi="Times New Roman" w:cs="Times New Roman"/>
          <w:sz w:val="28"/>
          <w:szCs w:val="28"/>
        </w:rPr>
        <w:t>compensation</w:t>
      </w:r>
      <w:r w:rsidR="006E538C">
        <w:rPr>
          <w:rFonts w:ascii="Times New Roman" w:hAnsi="Times New Roman" w:cs="Times New Roman"/>
          <w:sz w:val="28"/>
          <w:szCs w:val="28"/>
        </w:rPr>
        <w:t xml:space="preserve"> is</w:t>
      </w:r>
      <w:r>
        <w:rPr>
          <w:rFonts w:ascii="Times New Roman" w:hAnsi="Times New Roman" w:cs="Times New Roman"/>
          <w:sz w:val="28"/>
          <w:szCs w:val="28"/>
        </w:rPr>
        <w:t xml:space="preserve"> not maintainable/</w:t>
      </w:r>
      <w:r w:rsidR="00455487">
        <w:rPr>
          <w:rFonts w:ascii="Times New Roman" w:hAnsi="Times New Roman" w:cs="Times New Roman"/>
          <w:sz w:val="28"/>
          <w:szCs w:val="28"/>
        </w:rPr>
        <w:t>sustainable</w:t>
      </w:r>
      <w:r>
        <w:rPr>
          <w:rFonts w:ascii="Times New Roman" w:hAnsi="Times New Roman" w:cs="Times New Roman"/>
          <w:sz w:val="28"/>
          <w:szCs w:val="28"/>
        </w:rPr>
        <w:t xml:space="preserve">. </w:t>
      </w:r>
      <w:r w:rsidR="00D920C0">
        <w:rPr>
          <w:rFonts w:ascii="Times New Roman" w:hAnsi="Times New Roman" w:cs="Times New Roman"/>
          <w:sz w:val="28"/>
          <w:szCs w:val="28"/>
        </w:rPr>
        <w:t>However</w:t>
      </w:r>
      <w:r>
        <w:rPr>
          <w:rFonts w:ascii="Times New Roman" w:hAnsi="Times New Roman" w:cs="Times New Roman"/>
          <w:sz w:val="28"/>
          <w:szCs w:val="28"/>
        </w:rPr>
        <w:t xml:space="preserve">, the </w:t>
      </w:r>
      <w:r w:rsidR="00455487">
        <w:rPr>
          <w:rFonts w:ascii="Times New Roman" w:hAnsi="Times New Roman" w:cs="Times New Roman"/>
          <w:sz w:val="28"/>
          <w:szCs w:val="28"/>
        </w:rPr>
        <w:t>Appellant</w:t>
      </w:r>
      <w:r w:rsidR="006E538C">
        <w:rPr>
          <w:rFonts w:ascii="Times New Roman" w:hAnsi="Times New Roman" w:cs="Times New Roman"/>
          <w:sz w:val="28"/>
          <w:szCs w:val="28"/>
        </w:rPr>
        <w:t xml:space="preserve"> is at liberty to</w:t>
      </w:r>
      <w:r>
        <w:rPr>
          <w:rFonts w:ascii="Times New Roman" w:hAnsi="Times New Roman" w:cs="Times New Roman"/>
          <w:sz w:val="28"/>
          <w:szCs w:val="28"/>
        </w:rPr>
        <w:t xml:space="preserve"> approach the concerned Dispute </w:t>
      </w:r>
      <w:r w:rsidR="00455487">
        <w:rPr>
          <w:rFonts w:ascii="Times New Roman" w:hAnsi="Times New Roman" w:cs="Times New Roman"/>
          <w:sz w:val="28"/>
          <w:szCs w:val="28"/>
        </w:rPr>
        <w:t>Settlement</w:t>
      </w:r>
      <w:r>
        <w:rPr>
          <w:rFonts w:ascii="Times New Roman" w:hAnsi="Times New Roman" w:cs="Times New Roman"/>
          <w:sz w:val="28"/>
          <w:szCs w:val="28"/>
        </w:rPr>
        <w:t xml:space="preserve"> </w:t>
      </w:r>
      <w:r w:rsidR="0057560D">
        <w:rPr>
          <w:rFonts w:ascii="Times New Roman" w:hAnsi="Times New Roman" w:cs="Times New Roman"/>
          <w:sz w:val="28"/>
          <w:szCs w:val="28"/>
        </w:rPr>
        <w:t xml:space="preserve">Committee (First Appellate Authority) for </w:t>
      </w:r>
      <w:r w:rsidR="00455487">
        <w:rPr>
          <w:rFonts w:ascii="Times New Roman" w:hAnsi="Times New Roman" w:cs="Times New Roman"/>
          <w:sz w:val="28"/>
          <w:szCs w:val="28"/>
        </w:rPr>
        <w:t>grant</w:t>
      </w:r>
      <w:r w:rsidR="0057560D">
        <w:rPr>
          <w:rFonts w:ascii="Times New Roman" w:hAnsi="Times New Roman" w:cs="Times New Roman"/>
          <w:sz w:val="28"/>
          <w:szCs w:val="28"/>
        </w:rPr>
        <w:t xml:space="preserve"> of </w:t>
      </w:r>
      <w:r w:rsidR="00455487">
        <w:rPr>
          <w:rFonts w:ascii="Times New Roman" w:hAnsi="Times New Roman" w:cs="Times New Roman"/>
          <w:sz w:val="28"/>
          <w:szCs w:val="28"/>
        </w:rPr>
        <w:t>compensation</w:t>
      </w:r>
      <w:r w:rsidR="0057560D">
        <w:rPr>
          <w:rFonts w:ascii="Times New Roman" w:hAnsi="Times New Roman" w:cs="Times New Roman"/>
          <w:sz w:val="28"/>
          <w:szCs w:val="28"/>
        </w:rPr>
        <w:t xml:space="preserve"> for non compliance of Minimum </w:t>
      </w:r>
      <w:r w:rsidR="00455487">
        <w:rPr>
          <w:rFonts w:ascii="Times New Roman" w:hAnsi="Times New Roman" w:cs="Times New Roman"/>
          <w:sz w:val="28"/>
          <w:szCs w:val="28"/>
        </w:rPr>
        <w:t>Standard</w:t>
      </w:r>
      <w:r w:rsidR="0057560D">
        <w:rPr>
          <w:rFonts w:ascii="Times New Roman" w:hAnsi="Times New Roman" w:cs="Times New Roman"/>
          <w:sz w:val="28"/>
          <w:szCs w:val="28"/>
        </w:rPr>
        <w:t xml:space="preserve"> of </w:t>
      </w:r>
      <w:r w:rsidR="00455487">
        <w:rPr>
          <w:rFonts w:ascii="Times New Roman" w:hAnsi="Times New Roman" w:cs="Times New Roman"/>
          <w:sz w:val="28"/>
          <w:szCs w:val="28"/>
        </w:rPr>
        <w:t>Performance</w:t>
      </w:r>
      <w:r w:rsidR="0057560D">
        <w:rPr>
          <w:rFonts w:ascii="Times New Roman" w:hAnsi="Times New Roman" w:cs="Times New Roman"/>
          <w:sz w:val="28"/>
          <w:szCs w:val="28"/>
        </w:rPr>
        <w:t xml:space="preserve"> by the PSPCL in terms of provisio</w:t>
      </w:r>
      <w:r w:rsidR="00103EE6">
        <w:rPr>
          <w:rFonts w:ascii="Times New Roman" w:hAnsi="Times New Roman" w:cs="Times New Roman"/>
          <w:sz w:val="28"/>
          <w:szCs w:val="28"/>
        </w:rPr>
        <w:t xml:space="preserve">ns contained in Regulation 26 </w:t>
      </w:r>
      <w:r w:rsidR="0057560D">
        <w:rPr>
          <w:rFonts w:ascii="Times New Roman" w:hAnsi="Times New Roman" w:cs="Times New Roman"/>
          <w:sz w:val="28"/>
          <w:szCs w:val="28"/>
        </w:rPr>
        <w:t>of Supply Code-2014.</w:t>
      </w:r>
    </w:p>
    <w:p w:rsidR="0017590B" w:rsidRPr="000A4CCB" w:rsidRDefault="0017590B" w:rsidP="0017590B">
      <w:pPr>
        <w:pStyle w:val="ListParagraph"/>
        <w:spacing w:line="480" w:lineRule="auto"/>
        <w:ind w:left="0" w:right="-2"/>
        <w:jc w:val="both"/>
        <w:rPr>
          <w:rFonts w:ascii="Times New Roman" w:hAnsi="Times New Roman" w:cs="Times New Roman"/>
          <w:b/>
          <w:bCs/>
          <w:sz w:val="28"/>
          <w:szCs w:val="28"/>
        </w:rPr>
      </w:pPr>
      <w:r w:rsidRPr="0017590B">
        <w:rPr>
          <w:rFonts w:ascii="Times New Roman" w:hAnsi="Times New Roman" w:cs="Times New Roman"/>
          <w:b/>
          <w:bCs/>
          <w:sz w:val="28"/>
          <w:szCs w:val="28"/>
        </w:rPr>
        <w:lastRenderedPageBreak/>
        <w:t xml:space="preserve"> </w:t>
      </w:r>
      <w:r w:rsidR="00283F28">
        <w:rPr>
          <w:rFonts w:ascii="Times New Roman" w:hAnsi="Times New Roman" w:cs="Times New Roman"/>
          <w:b/>
          <w:bCs/>
          <w:sz w:val="28"/>
          <w:szCs w:val="28"/>
        </w:rPr>
        <w:t>8</w:t>
      </w:r>
      <w:r w:rsidRPr="000A4CCB">
        <w:rPr>
          <w:rFonts w:ascii="Times New Roman" w:hAnsi="Times New Roman" w:cs="Times New Roman"/>
          <w:b/>
          <w:bCs/>
          <w:sz w:val="28"/>
          <w:szCs w:val="28"/>
        </w:rPr>
        <w:t>.</w:t>
      </w:r>
      <w:r w:rsidRPr="000A4CCB">
        <w:rPr>
          <w:rFonts w:ascii="Times New Roman" w:hAnsi="Times New Roman" w:cs="Times New Roman"/>
          <w:b/>
          <w:bCs/>
          <w:sz w:val="28"/>
          <w:szCs w:val="28"/>
        </w:rPr>
        <w:tab/>
      </w:r>
      <w:r w:rsidRPr="000A4CCB">
        <w:rPr>
          <w:rFonts w:ascii="Times New Roman" w:hAnsi="Times New Roman" w:cs="Times New Roman"/>
          <w:sz w:val="28"/>
          <w:szCs w:val="28"/>
        </w:rPr>
        <w:t>The Appeal is disposed off accordingly</w:t>
      </w:r>
      <w:r w:rsidRPr="000A4CCB">
        <w:rPr>
          <w:rFonts w:ascii="Times New Roman" w:hAnsi="Times New Roman" w:cs="Times New Roman"/>
          <w:b/>
          <w:bCs/>
          <w:sz w:val="28"/>
          <w:szCs w:val="28"/>
        </w:rPr>
        <w:t>.</w:t>
      </w:r>
    </w:p>
    <w:p w:rsidR="0017590B" w:rsidRDefault="00283F28" w:rsidP="0017590B">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9</w:t>
      </w:r>
      <w:r w:rsidR="0017590B" w:rsidRPr="000A4CCB">
        <w:rPr>
          <w:rFonts w:ascii="Times New Roman" w:hAnsi="Times New Roman" w:cs="Times New Roman"/>
          <w:b/>
          <w:bCs/>
          <w:sz w:val="28"/>
          <w:szCs w:val="28"/>
        </w:rPr>
        <w:t>.</w:t>
      </w:r>
      <w:r w:rsidR="0017590B" w:rsidRPr="000A4CCB">
        <w:rPr>
          <w:rFonts w:ascii="Times New Roman" w:hAnsi="Times New Roman" w:cs="Times New Roman"/>
          <w:b/>
          <w:bCs/>
          <w:sz w:val="28"/>
          <w:szCs w:val="28"/>
        </w:rPr>
        <w:tab/>
      </w:r>
      <w:r w:rsidR="0017590B" w:rsidRPr="000A4CCB">
        <w:rPr>
          <w:rFonts w:ascii="Times New Roman" w:hAnsi="Times New Roman" w:cs="Times New Roman"/>
          <w:sz w:val="28"/>
          <w:szCs w:val="28"/>
        </w:rPr>
        <w:t>In case, the Appellant or the Respondent is not satisfied with the above decision, it is at liberty to seek appropriate reme</w:t>
      </w:r>
      <w:r w:rsidR="00295A5E">
        <w:rPr>
          <w:rFonts w:ascii="Times New Roman" w:hAnsi="Times New Roman" w:cs="Times New Roman"/>
          <w:sz w:val="28"/>
          <w:szCs w:val="28"/>
        </w:rPr>
        <w:t>dy against this order from the A</w:t>
      </w:r>
      <w:r w:rsidR="0017590B" w:rsidRPr="000A4CCB">
        <w:rPr>
          <w:rFonts w:ascii="Times New Roman" w:hAnsi="Times New Roman" w:cs="Times New Roman"/>
          <w:sz w:val="28"/>
          <w:szCs w:val="28"/>
        </w:rPr>
        <w:t>ppropriate Bodies in accordance with Regulation 3.28 of the Punjab State Electricity Regulatory Commission (Forum and Ombudsman) Regulations-2016.</w:t>
      </w:r>
    </w:p>
    <w:p w:rsidR="0017590B" w:rsidRPr="000A4CCB" w:rsidRDefault="0017590B" w:rsidP="0017590B">
      <w:pPr>
        <w:spacing w:line="480" w:lineRule="auto"/>
        <w:ind w:left="720" w:hanging="720"/>
        <w:jc w:val="both"/>
        <w:rPr>
          <w:rFonts w:ascii="Times New Roman" w:hAnsi="Times New Roman" w:cs="Times New Roman"/>
          <w:sz w:val="28"/>
          <w:szCs w:val="28"/>
        </w:rPr>
      </w:pPr>
    </w:p>
    <w:p w:rsidR="0017590B" w:rsidRPr="000A4CCB" w:rsidRDefault="0017590B" w:rsidP="0017590B">
      <w:pPr>
        <w:pStyle w:val="NoSpacing"/>
        <w:ind w:left="4320"/>
        <w:jc w:val="both"/>
        <w:rPr>
          <w:rFonts w:ascii="Times New Roman" w:hAnsi="Times New Roman" w:cs="Times New Roman"/>
          <w:sz w:val="28"/>
          <w:szCs w:val="28"/>
        </w:rPr>
      </w:pPr>
      <w:r w:rsidRPr="000A4C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4CCB">
        <w:rPr>
          <w:rFonts w:ascii="Times New Roman" w:hAnsi="Times New Roman" w:cs="Times New Roman"/>
          <w:sz w:val="28"/>
          <w:szCs w:val="28"/>
        </w:rPr>
        <w:t>(GURINDER JIT SINGH)</w:t>
      </w:r>
    </w:p>
    <w:p w:rsidR="0017590B" w:rsidRPr="000A4CCB" w:rsidRDefault="00AD3113" w:rsidP="0017590B">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June 24</w:t>
      </w:r>
      <w:r w:rsidR="0017590B" w:rsidRPr="000A4CCB">
        <w:rPr>
          <w:rFonts w:ascii="Times New Roman" w:hAnsi="Times New Roman" w:cs="Times New Roman"/>
          <w:sz w:val="28"/>
          <w:szCs w:val="28"/>
        </w:rPr>
        <w:t>,  2020</w:t>
      </w:r>
      <w:r w:rsidR="0017590B" w:rsidRPr="000A4CCB">
        <w:rPr>
          <w:rFonts w:ascii="Times New Roman" w:hAnsi="Times New Roman" w:cs="Times New Roman"/>
          <w:sz w:val="28"/>
          <w:szCs w:val="28"/>
        </w:rPr>
        <w:tab/>
      </w:r>
      <w:r w:rsidR="0017590B" w:rsidRPr="000A4CCB">
        <w:rPr>
          <w:rFonts w:ascii="Times New Roman" w:hAnsi="Times New Roman" w:cs="Times New Roman"/>
          <w:sz w:val="28"/>
          <w:szCs w:val="28"/>
        </w:rPr>
        <w:tab/>
      </w:r>
      <w:r w:rsidR="0017590B" w:rsidRPr="000A4CCB">
        <w:rPr>
          <w:rFonts w:ascii="Times New Roman" w:hAnsi="Times New Roman" w:cs="Times New Roman"/>
          <w:sz w:val="28"/>
          <w:szCs w:val="28"/>
        </w:rPr>
        <w:tab/>
        <w:t xml:space="preserve">        Lokpal (Ombudsman)</w:t>
      </w:r>
    </w:p>
    <w:p w:rsidR="0017590B" w:rsidRPr="000A4CCB" w:rsidRDefault="0017590B" w:rsidP="0017590B">
      <w:pPr>
        <w:pStyle w:val="NoSpacing"/>
        <w:ind w:firstLine="720"/>
        <w:jc w:val="both"/>
        <w:rPr>
          <w:rFonts w:ascii="Times New Roman" w:hAnsi="Times New Roman" w:cs="Times New Roman"/>
          <w:sz w:val="28"/>
          <w:szCs w:val="28"/>
        </w:rPr>
      </w:pPr>
      <w:r w:rsidRPr="000A4CCB">
        <w:rPr>
          <w:rFonts w:ascii="Times New Roman" w:hAnsi="Times New Roman" w:cs="Times New Roman"/>
          <w:sz w:val="28"/>
          <w:szCs w:val="28"/>
        </w:rPr>
        <w:t>S.A.S. Nagar (Mohali)</w:t>
      </w:r>
      <w:r w:rsidRPr="000A4CCB">
        <w:rPr>
          <w:rFonts w:ascii="Times New Roman" w:hAnsi="Times New Roman" w:cs="Times New Roman"/>
          <w:sz w:val="28"/>
          <w:szCs w:val="28"/>
        </w:rPr>
        <w:tab/>
      </w:r>
      <w:r w:rsidRPr="000A4CCB">
        <w:rPr>
          <w:rFonts w:ascii="Times New Roman" w:hAnsi="Times New Roman" w:cs="Times New Roman"/>
          <w:sz w:val="28"/>
          <w:szCs w:val="28"/>
        </w:rPr>
        <w:tab/>
        <w:t xml:space="preserve">        Electricity, Punjab.</w:t>
      </w:r>
    </w:p>
    <w:p w:rsidR="0017590B" w:rsidRPr="000A4CCB" w:rsidRDefault="0017590B" w:rsidP="0017590B">
      <w:pPr>
        <w:jc w:val="both"/>
        <w:rPr>
          <w:rFonts w:ascii="Times New Roman" w:hAnsi="Times New Roman" w:cs="Times New Roman"/>
          <w:sz w:val="28"/>
          <w:szCs w:val="28"/>
        </w:rPr>
      </w:pPr>
    </w:p>
    <w:p w:rsidR="0017590B" w:rsidRPr="000A4CCB" w:rsidRDefault="0017590B" w:rsidP="0017590B">
      <w:pPr>
        <w:rPr>
          <w:rFonts w:ascii="Times New Roman" w:hAnsi="Times New Roman" w:cs="Times New Roman"/>
          <w:sz w:val="28"/>
          <w:szCs w:val="28"/>
        </w:rPr>
      </w:pPr>
    </w:p>
    <w:p w:rsidR="0017590B" w:rsidRPr="000A4CCB" w:rsidRDefault="0017590B" w:rsidP="0017590B">
      <w:pPr>
        <w:pStyle w:val="ListParagraph"/>
        <w:tabs>
          <w:tab w:val="left" w:pos="-90"/>
        </w:tabs>
        <w:spacing w:line="480" w:lineRule="auto"/>
        <w:ind w:right="-2"/>
        <w:jc w:val="both"/>
        <w:rPr>
          <w:rFonts w:ascii="Times New Roman" w:hAnsi="Times New Roman" w:cs="Times New Roman"/>
          <w:i/>
          <w:iCs/>
          <w:sz w:val="28"/>
          <w:szCs w:val="28"/>
        </w:rPr>
      </w:pPr>
    </w:p>
    <w:p w:rsidR="0017590B" w:rsidRPr="000A4CCB" w:rsidRDefault="0017590B" w:rsidP="0017590B">
      <w:pPr>
        <w:pStyle w:val="ListParagraph"/>
        <w:spacing w:line="480" w:lineRule="auto"/>
        <w:ind w:right="-2"/>
        <w:jc w:val="both"/>
        <w:rPr>
          <w:rFonts w:ascii="Times New Roman" w:hAnsi="Times New Roman" w:cs="Times New Roman"/>
          <w:sz w:val="28"/>
          <w:szCs w:val="28"/>
        </w:rPr>
      </w:pPr>
    </w:p>
    <w:p w:rsidR="0017590B" w:rsidRPr="000A4CCB" w:rsidRDefault="0017590B" w:rsidP="0017590B">
      <w:pPr>
        <w:pStyle w:val="ListParagraph"/>
        <w:spacing w:line="480" w:lineRule="auto"/>
        <w:ind w:right="-2"/>
        <w:jc w:val="both"/>
        <w:rPr>
          <w:rFonts w:ascii="Times New Roman" w:hAnsi="Times New Roman" w:cs="Times New Roman"/>
          <w:sz w:val="28"/>
          <w:szCs w:val="28"/>
        </w:rPr>
      </w:pPr>
    </w:p>
    <w:p w:rsidR="0017590B" w:rsidRPr="000A4CCB" w:rsidRDefault="0017590B" w:rsidP="0017590B">
      <w:pPr>
        <w:pStyle w:val="ListParagraph"/>
        <w:spacing w:line="480" w:lineRule="auto"/>
        <w:jc w:val="both"/>
        <w:rPr>
          <w:rFonts w:ascii="Times New Roman" w:hAnsi="Times New Roman" w:cs="Times New Roman"/>
          <w:sz w:val="28"/>
          <w:szCs w:val="28"/>
        </w:rPr>
      </w:pPr>
    </w:p>
    <w:p w:rsidR="0017590B" w:rsidRDefault="0017590B" w:rsidP="0017590B">
      <w:pPr>
        <w:pStyle w:val="ListParagraph"/>
        <w:tabs>
          <w:tab w:val="left" w:pos="-90"/>
        </w:tabs>
        <w:spacing w:line="480" w:lineRule="auto"/>
        <w:ind w:left="0" w:right="-2"/>
        <w:jc w:val="both"/>
        <w:rPr>
          <w:rFonts w:ascii="Times New Roman" w:hAnsi="Times New Roman" w:cs="Times New Roman"/>
          <w:sz w:val="28"/>
          <w:szCs w:val="28"/>
        </w:rPr>
      </w:pPr>
    </w:p>
    <w:p w:rsidR="002030C8" w:rsidRPr="000A4CCB" w:rsidRDefault="002030C8" w:rsidP="00C54220">
      <w:pPr>
        <w:pStyle w:val="ListParagraph"/>
        <w:tabs>
          <w:tab w:val="left" w:pos="-90"/>
        </w:tabs>
        <w:spacing w:line="480" w:lineRule="auto"/>
        <w:ind w:right="-2"/>
        <w:jc w:val="both"/>
        <w:rPr>
          <w:rFonts w:ascii="Times New Roman" w:hAnsi="Times New Roman" w:cs="Times New Roman"/>
          <w:sz w:val="28"/>
          <w:szCs w:val="28"/>
        </w:rPr>
      </w:pPr>
    </w:p>
    <w:p w:rsidR="008F0985" w:rsidRPr="00A85DDB" w:rsidRDefault="008F0985" w:rsidP="00790071">
      <w:pPr>
        <w:spacing w:line="480" w:lineRule="auto"/>
        <w:ind w:left="720" w:firstLine="720"/>
        <w:jc w:val="both"/>
        <w:rPr>
          <w:rFonts w:ascii="Times New Roman" w:hAnsi="Times New Roman" w:cs="Times New Roman"/>
          <w:sz w:val="28"/>
          <w:szCs w:val="28"/>
        </w:rPr>
      </w:pPr>
    </w:p>
    <w:p w:rsidR="00026582" w:rsidRPr="00026582" w:rsidRDefault="00026582" w:rsidP="00026582">
      <w:pPr>
        <w:pStyle w:val="ListParagraph"/>
        <w:spacing w:line="480" w:lineRule="auto"/>
        <w:ind w:left="1440" w:right="-2"/>
        <w:jc w:val="both"/>
        <w:rPr>
          <w:rFonts w:ascii="Times New Roman" w:hAnsi="Times New Roman" w:cs="Times New Roman"/>
          <w:sz w:val="28"/>
          <w:szCs w:val="28"/>
        </w:rPr>
      </w:pPr>
    </w:p>
    <w:sectPr w:rsidR="00026582" w:rsidRPr="00026582" w:rsidSect="00CB511B">
      <w:headerReference w:type="even" r:id="rId7"/>
      <w:headerReference w:type="default" r:id="rId8"/>
      <w:footerReference w:type="even" r:id="rId9"/>
      <w:footerReference w:type="default" r:id="rId10"/>
      <w:headerReference w:type="first" r:id="rId11"/>
      <w:footerReference w:type="first" r:id="rId12"/>
      <w:pgSz w:w="12240" w:h="15840"/>
      <w:pgMar w:top="1418" w:right="1418" w:bottom="1418" w:left="283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A4F" w:rsidRDefault="00E97A4F" w:rsidP="00571F4B">
      <w:pPr>
        <w:spacing w:after="0" w:line="240" w:lineRule="auto"/>
      </w:pPr>
      <w:r>
        <w:separator/>
      </w:r>
    </w:p>
  </w:endnote>
  <w:endnote w:type="continuationSeparator" w:id="1">
    <w:p w:rsidR="00E97A4F" w:rsidRDefault="00E97A4F" w:rsidP="00571F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1AE" w:rsidRDefault="001E31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68" w:rsidRDefault="00A40268">
    <w:pPr>
      <w:pStyle w:val="Footer"/>
    </w:pPr>
    <w:r>
      <w:t>OEP</w:t>
    </w:r>
    <w:r>
      <w:tab/>
      <w:t xml:space="preserve">                                                                                                                        A-19-2020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1AE" w:rsidRDefault="001E31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A4F" w:rsidRDefault="00E97A4F" w:rsidP="00571F4B">
      <w:pPr>
        <w:spacing w:after="0" w:line="240" w:lineRule="auto"/>
      </w:pPr>
      <w:r>
        <w:separator/>
      </w:r>
    </w:p>
  </w:footnote>
  <w:footnote w:type="continuationSeparator" w:id="1">
    <w:p w:rsidR="00E97A4F" w:rsidRDefault="00E97A4F" w:rsidP="00571F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1AE" w:rsidRDefault="001E31AE">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83610" o:spid="_x0000_s9218" type="#_x0000_t75" style="position:absolute;margin-left:0;margin-top:0;width:399pt;height:395.6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507"/>
      <w:docPartObj>
        <w:docPartGallery w:val="Page Numbers (Top of Page)"/>
        <w:docPartUnique/>
      </w:docPartObj>
    </w:sdtPr>
    <w:sdtContent>
      <w:p w:rsidR="00A40268" w:rsidRDefault="001E31AE">
        <w:pPr>
          <w:pStyle w:val="Header"/>
          <w:jc w:val="right"/>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83611" o:spid="_x0000_s9219" type="#_x0000_t75" style="position:absolute;left:0;text-align:left;margin-left:0;margin-top:0;width:399pt;height:395.6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26</w:t>
          </w:r>
        </w:fldSimple>
      </w:p>
    </w:sdtContent>
  </w:sdt>
  <w:p w:rsidR="00A40268" w:rsidRDefault="00A402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1AE" w:rsidRDefault="001E31AE">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83609" o:spid="_x0000_s9217" type="#_x0000_t75" style="position:absolute;margin-left:0;margin-top:0;width:399pt;height:395.6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0423"/>
    <w:multiLevelType w:val="hybridMultilevel"/>
    <w:tmpl w:val="D81C29B0"/>
    <w:lvl w:ilvl="0" w:tplc="9802ED50">
      <w:start w:val="1"/>
      <w:numFmt w:val="lowerRoman"/>
      <w:lvlText w:val="(%1)"/>
      <w:lvlJc w:val="left"/>
      <w:pPr>
        <w:ind w:left="360" w:hanging="360"/>
      </w:pPr>
      <w:rPr>
        <w:rFonts w:ascii="Times New Roman" w:eastAsiaTheme="minorEastAsia" w:hAnsi="Times New Roman" w:cs="Times New Roman"/>
        <w:sz w:val="28"/>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CC91FE9"/>
    <w:multiLevelType w:val="hybridMultilevel"/>
    <w:tmpl w:val="7582693E"/>
    <w:lvl w:ilvl="0" w:tplc="009A7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D698B"/>
    <w:multiLevelType w:val="hybridMultilevel"/>
    <w:tmpl w:val="AC664FA6"/>
    <w:lvl w:ilvl="0" w:tplc="119293A6">
      <w:start w:val="1"/>
      <w:numFmt w:val="upperLetter"/>
      <w:lvlText w:val="(%1)"/>
      <w:lvlJc w:val="left"/>
      <w:pPr>
        <w:ind w:left="570" w:hanging="39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C530A93"/>
    <w:multiLevelType w:val="hybridMultilevel"/>
    <w:tmpl w:val="9628FFC8"/>
    <w:lvl w:ilvl="0" w:tplc="D0D29938">
      <w:start w:val="1"/>
      <w:numFmt w:val="lowerLetter"/>
      <w:lvlText w:val="%1)"/>
      <w:lvlJc w:val="left"/>
      <w:pPr>
        <w:ind w:left="6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5030162F"/>
    <w:multiLevelType w:val="hybridMultilevel"/>
    <w:tmpl w:val="0C846DD8"/>
    <w:lvl w:ilvl="0" w:tplc="88C0D0F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67A62A02"/>
    <w:multiLevelType w:val="hybridMultilevel"/>
    <w:tmpl w:val="930EF814"/>
    <w:lvl w:ilvl="0" w:tplc="A4340FC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0EF59F1"/>
    <w:multiLevelType w:val="hybridMultilevel"/>
    <w:tmpl w:val="02CCAB66"/>
    <w:lvl w:ilvl="0" w:tplc="ACA6D6E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4A109EB"/>
    <w:multiLevelType w:val="hybridMultilevel"/>
    <w:tmpl w:val="79BEFB7E"/>
    <w:lvl w:ilvl="0" w:tplc="64240F8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77BF31A9"/>
    <w:multiLevelType w:val="hybridMultilevel"/>
    <w:tmpl w:val="82D48242"/>
    <w:lvl w:ilvl="0" w:tplc="BFEA0E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
  </w:num>
  <w:num w:numId="5">
    <w:abstractNumId w:val="6"/>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o:shapelayout v:ext="edit">
      <o:idmap v:ext="edit" data="9"/>
    </o:shapelayout>
  </w:hdrShapeDefaults>
  <w:footnotePr>
    <w:footnote w:id="0"/>
    <w:footnote w:id="1"/>
  </w:footnotePr>
  <w:endnotePr>
    <w:endnote w:id="0"/>
    <w:endnote w:id="1"/>
  </w:endnotePr>
  <w:compat>
    <w:useFELayout/>
  </w:compat>
  <w:rsids>
    <w:rsidRoot w:val="00CB511B"/>
    <w:rsid w:val="00001EDD"/>
    <w:rsid w:val="000020EA"/>
    <w:rsid w:val="000064D5"/>
    <w:rsid w:val="00012D71"/>
    <w:rsid w:val="00016776"/>
    <w:rsid w:val="00016C52"/>
    <w:rsid w:val="00016E31"/>
    <w:rsid w:val="00020A07"/>
    <w:rsid w:val="0002621D"/>
    <w:rsid w:val="00026582"/>
    <w:rsid w:val="00040BCC"/>
    <w:rsid w:val="00043550"/>
    <w:rsid w:val="000466AF"/>
    <w:rsid w:val="0005041C"/>
    <w:rsid w:val="00065258"/>
    <w:rsid w:val="00070D7D"/>
    <w:rsid w:val="000725D3"/>
    <w:rsid w:val="00072959"/>
    <w:rsid w:val="00073B0C"/>
    <w:rsid w:val="00077BE7"/>
    <w:rsid w:val="000831E0"/>
    <w:rsid w:val="00090C28"/>
    <w:rsid w:val="000A3E00"/>
    <w:rsid w:val="000A4FBC"/>
    <w:rsid w:val="000B64D3"/>
    <w:rsid w:val="000C3B41"/>
    <w:rsid w:val="000C4DE2"/>
    <w:rsid w:val="000D2455"/>
    <w:rsid w:val="000D62E0"/>
    <w:rsid w:val="000D72AB"/>
    <w:rsid w:val="000E0F43"/>
    <w:rsid w:val="000E1BCA"/>
    <w:rsid w:val="000F35DD"/>
    <w:rsid w:val="000F48F9"/>
    <w:rsid w:val="0010263D"/>
    <w:rsid w:val="0010354D"/>
    <w:rsid w:val="00103EE6"/>
    <w:rsid w:val="00111683"/>
    <w:rsid w:val="001122F7"/>
    <w:rsid w:val="00117301"/>
    <w:rsid w:val="00121891"/>
    <w:rsid w:val="00123BDE"/>
    <w:rsid w:val="00125BAE"/>
    <w:rsid w:val="00126530"/>
    <w:rsid w:val="00132D32"/>
    <w:rsid w:val="001337FF"/>
    <w:rsid w:val="00135EAB"/>
    <w:rsid w:val="00137374"/>
    <w:rsid w:val="001451B3"/>
    <w:rsid w:val="00152E95"/>
    <w:rsid w:val="00155895"/>
    <w:rsid w:val="00155F78"/>
    <w:rsid w:val="00164C0B"/>
    <w:rsid w:val="0017590B"/>
    <w:rsid w:val="0018024D"/>
    <w:rsid w:val="00181610"/>
    <w:rsid w:val="001A2AA1"/>
    <w:rsid w:val="001A59FF"/>
    <w:rsid w:val="001B3775"/>
    <w:rsid w:val="001B5F07"/>
    <w:rsid w:val="001C4F53"/>
    <w:rsid w:val="001C773F"/>
    <w:rsid w:val="001C7839"/>
    <w:rsid w:val="001D0AB4"/>
    <w:rsid w:val="001D1B33"/>
    <w:rsid w:val="001D487B"/>
    <w:rsid w:val="001E31AE"/>
    <w:rsid w:val="001E49D5"/>
    <w:rsid w:val="001E4A9E"/>
    <w:rsid w:val="001E5DA1"/>
    <w:rsid w:val="001E7519"/>
    <w:rsid w:val="001F0671"/>
    <w:rsid w:val="001F40EF"/>
    <w:rsid w:val="0020043B"/>
    <w:rsid w:val="002030C8"/>
    <w:rsid w:val="00203625"/>
    <w:rsid w:val="00210CD9"/>
    <w:rsid w:val="002123BB"/>
    <w:rsid w:val="00214153"/>
    <w:rsid w:val="00217551"/>
    <w:rsid w:val="0022348D"/>
    <w:rsid w:val="00223827"/>
    <w:rsid w:val="00235A8E"/>
    <w:rsid w:val="0023694B"/>
    <w:rsid w:val="002447C4"/>
    <w:rsid w:val="002473E8"/>
    <w:rsid w:val="00252212"/>
    <w:rsid w:val="00263EBA"/>
    <w:rsid w:val="00272A00"/>
    <w:rsid w:val="00276665"/>
    <w:rsid w:val="00283F28"/>
    <w:rsid w:val="00290FEA"/>
    <w:rsid w:val="00292434"/>
    <w:rsid w:val="0029273B"/>
    <w:rsid w:val="00295A5E"/>
    <w:rsid w:val="002A2230"/>
    <w:rsid w:val="002A3945"/>
    <w:rsid w:val="002A64E9"/>
    <w:rsid w:val="002B697D"/>
    <w:rsid w:val="002B7CD2"/>
    <w:rsid w:val="002C214B"/>
    <w:rsid w:val="002D1310"/>
    <w:rsid w:val="002D4AF2"/>
    <w:rsid w:val="002D5BB8"/>
    <w:rsid w:val="002D6C32"/>
    <w:rsid w:val="002E0620"/>
    <w:rsid w:val="002E0E65"/>
    <w:rsid w:val="002E67A1"/>
    <w:rsid w:val="002F06F3"/>
    <w:rsid w:val="002F0FF9"/>
    <w:rsid w:val="002F6ADE"/>
    <w:rsid w:val="00306372"/>
    <w:rsid w:val="0030659E"/>
    <w:rsid w:val="00310E3C"/>
    <w:rsid w:val="00313167"/>
    <w:rsid w:val="00314E9B"/>
    <w:rsid w:val="00316E5D"/>
    <w:rsid w:val="003173ED"/>
    <w:rsid w:val="00320E2F"/>
    <w:rsid w:val="00323EA9"/>
    <w:rsid w:val="00326B42"/>
    <w:rsid w:val="00332A54"/>
    <w:rsid w:val="00345F60"/>
    <w:rsid w:val="0034608F"/>
    <w:rsid w:val="003507AA"/>
    <w:rsid w:val="00351B44"/>
    <w:rsid w:val="00352CBE"/>
    <w:rsid w:val="00355C1E"/>
    <w:rsid w:val="003604D3"/>
    <w:rsid w:val="00362621"/>
    <w:rsid w:val="00363A13"/>
    <w:rsid w:val="00370CCE"/>
    <w:rsid w:val="00374328"/>
    <w:rsid w:val="0037667E"/>
    <w:rsid w:val="00376DEE"/>
    <w:rsid w:val="00377FF4"/>
    <w:rsid w:val="00380D9D"/>
    <w:rsid w:val="00385F89"/>
    <w:rsid w:val="00386FE7"/>
    <w:rsid w:val="00387C6B"/>
    <w:rsid w:val="00387C95"/>
    <w:rsid w:val="00390B71"/>
    <w:rsid w:val="00393FD5"/>
    <w:rsid w:val="0039564E"/>
    <w:rsid w:val="00396374"/>
    <w:rsid w:val="00396C96"/>
    <w:rsid w:val="003A1B76"/>
    <w:rsid w:val="003A73E4"/>
    <w:rsid w:val="003B7D90"/>
    <w:rsid w:val="003C4493"/>
    <w:rsid w:val="003D04C5"/>
    <w:rsid w:val="003D0BD9"/>
    <w:rsid w:val="003D2337"/>
    <w:rsid w:val="003D6049"/>
    <w:rsid w:val="003E5624"/>
    <w:rsid w:val="003F152A"/>
    <w:rsid w:val="003F3889"/>
    <w:rsid w:val="003F5ECC"/>
    <w:rsid w:val="003F7C6B"/>
    <w:rsid w:val="004021CA"/>
    <w:rsid w:val="00402476"/>
    <w:rsid w:val="0040408D"/>
    <w:rsid w:val="00405441"/>
    <w:rsid w:val="00412B0A"/>
    <w:rsid w:val="00420A3E"/>
    <w:rsid w:val="0042349D"/>
    <w:rsid w:val="004338A9"/>
    <w:rsid w:val="00437390"/>
    <w:rsid w:val="004373DC"/>
    <w:rsid w:val="004409B0"/>
    <w:rsid w:val="004418A4"/>
    <w:rsid w:val="00444803"/>
    <w:rsid w:val="0045154B"/>
    <w:rsid w:val="0045228B"/>
    <w:rsid w:val="00453603"/>
    <w:rsid w:val="00455487"/>
    <w:rsid w:val="00460958"/>
    <w:rsid w:val="00461189"/>
    <w:rsid w:val="00463CBE"/>
    <w:rsid w:val="0046408E"/>
    <w:rsid w:val="0046738C"/>
    <w:rsid w:val="00470238"/>
    <w:rsid w:val="00484831"/>
    <w:rsid w:val="00496CC6"/>
    <w:rsid w:val="00496E96"/>
    <w:rsid w:val="004A1D67"/>
    <w:rsid w:val="004B0DB7"/>
    <w:rsid w:val="004B2787"/>
    <w:rsid w:val="004B52BA"/>
    <w:rsid w:val="004B6959"/>
    <w:rsid w:val="004C2152"/>
    <w:rsid w:val="004D1AFB"/>
    <w:rsid w:val="004D6508"/>
    <w:rsid w:val="004D7780"/>
    <w:rsid w:val="004E3C08"/>
    <w:rsid w:val="004E4E88"/>
    <w:rsid w:val="004E791D"/>
    <w:rsid w:val="004F0D0D"/>
    <w:rsid w:val="004F47DF"/>
    <w:rsid w:val="00504A15"/>
    <w:rsid w:val="00505479"/>
    <w:rsid w:val="00510203"/>
    <w:rsid w:val="0053315E"/>
    <w:rsid w:val="005474E1"/>
    <w:rsid w:val="005529BC"/>
    <w:rsid w:val="0055621B"/>
    <w:rsid w:val="00557D2B"/>
    <w:rsid w:val="00560A6B"/>
    <w:rsid w:val="005611A2"/>
    <w:rsid w:val="00566D33"/>
    <w:rsid w:val="00566E45"/>
    <w:rsid w:val="0056748B"/>
    <w:rsid w:val="00571F4B"/>
    <w:rsid w:val="0057493F"/>
    <w:rsid w:val="0057560D"/>
    <w:rsid w:val="00577448"/>
    <w:rsid w:val="00581C72"/>
    <w:rsid w:val="00590BDC"/>
    <w:rsid w:val="00591C37"/>
    <w:rsid w:val="0059411B"/>
    <w:rsid w:val="00594422"/>
    <w:rsid w:val="0059475B"/>
    <w:rsid w:val="005B1F4C"/>
    <w:rsid w:val="005B70C8"/>
    <w:rsid w:val="005C5C2B"/>
    <w:rsid w:val="005C7426"/>
    <w:rsid w:val="005C7B4A"/>
    <w:rsid w:val="005D4321"/>
    <w:rsid w:val="005D7DD4"/>
    <w:rsid w:val="005E0DC0"/>
    <w:rsid w:val="005E2F41"/>
    <w:rsid w:val="005E32BC"/>
    <w:rsid w:val="005E46C9"/>
    <w:rsid w:val="005F3D9A"/>
    <w:rsid w:val="006021E1"/>
    <w:rsid w:val="00604A38"/>
    <w:rsid w:val="00617121"/>
    <w:rsid w:val="00621DF5"/>
    <w:rsid w:val="00634EF8"/>
    <w:rsid w:val="006369A8"/>
    <w:rsid w:val="006371A8"/>
    <w:rsid w:val="0064139A"/>
    <w:rsid w:val="00642EDA"/>
    <w:rsid w:val="00643137"/>
    <w:rsid w:val="00645000"/>
    <w:rsid w:val="00651209"/>
    <w:rsid w:val="0066032E"/>
    <w:rsid w:val="00661A1B"/>
    <w:rsid w:val="0066255F"/>
    <w:rsid w:val="006649CE"/>
    <w:rsid w:val="00665C5E"/>
    <w:rsid w:val="006662D7"/>
    <w:rsid w:val="00670137"/>
    <w:rsid w:val="00680009"/>
    <w:rsid w:val="00692893"/>
    <w:rsid w:val="00693BC1"/>
    <w:rsid w:val="006B5158"/>
    <w:rsid w:val="006B5705"/>
    <w:rsid w:val="006B6F57"/>
    <w:rsid w:val="006C0D05"/>
    <w:rsid w:val="006C3B8A"/>
    <w:rsid w:val="006C49BC"/>
    <w:rsid w:val="006C5419"/>
    <w:rsid w:val="006C7E21"/>
    <w:rsid w:val="006D1298"/>
    <w:rsid w:val="006D7472"/>
    <w:rsid w:val="006D7AD2"/>
    <w:rsid w:val="006E1DAE"/>
    <w:rsid w:val="006E538C"/>
    <w:rsid w:val="006E5CF1"/>
    <w:rsid w:val="006E6D2B"/>
    <w:rsid w:val="006F15F3"/>
    <w:rsid w:val="006F3A13"/>
    <w:rsid w:val="006F674D"/>
    <w:rsid w:val="00703CBE"/>
    <w:rsid w:val="007076E6"/>
    <w:rsid w:val="00710592"/>
    <w:rsid w:val="007127C3"/>
    <w:rsid w:val="00724803"/>
    <w:rsid w:val="0072499D"/>
    <w:rsid w:val="00725CE1"/>
    <w:rsid w:val="00726998"/>
    <w:rsid w:val="0073147F"/>
    <w:rsid w:val="00734881"/>
    <w:rsid w:val="007421FA"/>
    <w:rsid w:val="007434F1"/>
    <w:rsid w:val="00743B7D"/>
    <w:rsid w:val="0074400A"/>
    <w:rsid w:val="0075138B"/>
    <w:rsid w:val="0076068F"/>
    <w:rsid w:val="00762283"/>
    <w:rsid w:val="00764142"/>
    <w:rsid w:val="00764EE1"/>
    <w:rsid w:val="00776E82"/>
    <w:rsid w:val="00780414"/>
    <w:rsid w:val="00783FCD"/>
    <w:rsid w:val="00790071"/>
    <w:rsid w:val="0079164B"/>
    <w:rsid w:val="00794BC2"/>
    <w:rsid w:val="007A2A33"/>
    <w:rsid w:val="007A5E14"/>
    <w:rsid w:val="007A6F62"/>
    <w:rsid w:val="007A782A"/>
    <w:rsid w:val="007B027A"/>
    <w:rsid w:val="007B1A28"/>
    <w:rsid w:val="007B3E2F"/>
    <w:rsid w:val="007B44B1"/>
    <w:rsid w:val="007C022E"/>
    <w:rsid w:val="007C0250"/>
    <w:rsid w:val="007C1A39"/>
    <w:rsid w:val="007C55F3"/>
    <w:rsid w:val="007C59B4"/>
    <w:rsid w:val="007D037F"/>
    <w:rsid w:val="007D07B5"/>
    <w:rsid w:val="007D0E64"/>
    <w:rsid w:val="007D13B6"/>
    <w:rsid w:val="007D1A4B"/>
    <w:rsid w:val="007D28F6"/>
    <w:rsid w:val="007D592E"/>
    <w:rsid w:val="007D6AB4"/>
    <w:rsid w:val="007E0749"/>
    <w:rsid w:val="007E0A68"/>
    <w:rsid w:val="007F7397"/>
    <w:rsid w:val="007F7ED2"/>
    <w:rsid w:val="00802A82"/>
    <w:rsid w:val="00802EA2"/>
    <w:rsid w:val="00806FCF"/>
    <w:rsid w:val="008101CD"/>
    <w:rsid w:val="0081282C"/>
    <w:rsid w:val="008174D1"/>
    <w:rsid w:val="00821869"/>
    <w:rsid w:val="00825575"/>
    <w:rsid w:val="00827CC1"/>
    <w:rsid w:val="0083579F"/>
    <w:rsid w:val="00836A87"/>
    <w:rsid w:val="00836FE6"/>
    <w:rsid w:val="00840817"/>
    <w:rsid w:val="008467EA"/>
    <w:rsid w:val="00850B68"/>
    <w:rsid w:val="00852AEA"/>
    <w:rsid w:val="00852BB4"/>
    <w:rsid w:val="00853BE3"/>
    <w:rsid w:val="00862D44"/>
    <w:rsid w:val="0086536B"/>
    <w:rsid w:val="00866FF2"/>
    <w:rsid w:val="0087128C"/>
    <w:rsid w:val="008719B6"/>
    <w:rsid w:val="00875D8D"/>
    <w:rsid w:val="00882128"/>
    <w:rsid w:val="008849B6"/>
    <w:rsid w:val="00885BC1"/>
    <w:rsid w:val="0088750B"/>
    <w:rsid w:val="00890D8B"/>
    <w:rsid w:val="008932CA"/>
    <w:rsid w:val="0089441F"/>
    <w:rsid w:val="0089694E"/>
    <w:rsid w:val="008979EC"/>
    <w:rsid w:val="008A11E8"/>
    <w:rsid w:val="008B123E"/>
    <w:rsid w:val="008C37B1"/>
    <w:rsid w:val="008C5D28"/>
    <w:rsid w:val="008C7E26"/>
    <w:rsid w:val="008D05BD"/>
    <w:rsid w:val="008D52A4"/>
    <w:rsid w:val="008E00D1"/>
    <w:rsid w:val="008E7224"/>
    <w:rsid w:val="008F0985"/>
    <w:rsid w:val="009054A5"/>
    <w:rsid w:val="00910363"/>
    <w:rsid w:val="00911A59"/>
    <w:rsid w:val="00911B3F"/>
    <w:rsid w:val="00912933"/>
    <w:rsid w:val="009135A2"/>
    <w:rsid w:val="00913CE4"/>
    <w:rsid w:val="00914227"/>
    <w:rsid w:val="0091500B"/>
    <w:rsid w:val="00915087"/>
    <w:rsid w:val="009223AE"/>
    <w:rsid w:val="0092621B"/>
    <w:rsid w:val="00930E5E"/>
    <w:rsid w:val="00931261"/>
    <w:rsid w:val="00937A2F"/>
    <w:rsid w:val="00940A86"/>
    <w:rsid w:val="0094293E"/>
    <w:rsid w:val="009430C8"/>
    <w:rsid w:val="009442F0"/>
    <w:rsid w:val="0094508F"/>
    <w:rsid w:val="009504A9"/>
    <w:rsid w:val="00951544"/>
    <w:rsid w:val="00951AE9"/>
    <w:rsid w:val="00967F15"/>
    <w:rsid w:val="009713A9"/>
    <w:rsid w:val="00972CE4"/>
    <w:rsid w:val="0097306D"/>
    <w:rsid w:val="009808E7"/>
    <w:rsid w:val="00980BE0"/>
    <w:rsid w:val="00981F91"/>
    <w:rsid w:val="0098566C"/>
    <w:rsid w:val="00990493"/>
    <w:rsid w:val="009933B3"/>
    <w:rsid w:val="00996415"/>
    <w:rsid w:val="009972B0"/>
    <w:rsid w:val="009A1247"/>
    <w:rsid w:val="009A3CC4"/>
    <w:rsid w:val="009A426A"/>
    <w:rsid w:val="009A4A29"/>
    <w:rsid w:val="009A4B47"/>
    <w:rsid w:val="009A783F"/>
    <w:rsid w:val="009B16F8"/>
    <w:rsid w:val="009B2E87"/>
    <w:rsid w:val="009B47B6"/>
    <w:rsid w:val="009C28F8"/>
    <w:rsid w:val="009C5B42"/>
    <w:rsid w:val="009D0796"/>
    <w:rsid w:val="009D1C8B"/>
    <w:rsid w:val="009D4D45"/>
    <w:rsid w:val="009F03B9"/>
    <w:rsid w:val="009F0D62"/>
    <w:rsid w:val="00A021C5"/>
    <w:rsid w:val="00A05054"/>
    <w:rsid w:val="00A06732"/>
    <w:rsid w:val="00A11199"/>
    <w:rsid w:val="00A21079"/>
    <w:rsid w:val="00A216B7"/>
    <w:rsid w:val="00A2605A"/>
    <w:rsid w:val="00A31DEF"/>
    <w:rsid w:val="00A40268"/>
    <w:rsid w:val="00A4087D"/>
    <w:rsid w:val="00A40AAA"/>
    <w:rsid w:val="00A43C2E"/>
    <w:rsid w:val="00A43E6E"/>
    <w:rsid w:val="00A45397"/>
    <w:rsid w:val="00A46C0C"/>
    <w:rsid w:val="00A555C8"/>
    <w:rsid w:val="00A55875"/>
    <w:rsid w:val="00A60104"/>
    <w:rsid w:val="00A61AEA"/>
    <w:rsid w:val="00A625EE"/>
    <w:rsid w:val="00A66309"/>
    <w:rsid w:val="00A7110F"/>
    <w:rsid w:val="00A71F00"/>
    <w:rsid w:val="00A74F75"/>
    <w:rsid w:val="00A75B91"/>
    <w:rsid w:val="00A8041F"/>
    <w:rsid w:val="00A815AA"/>
    <w:rsid w:val="00A85DDB"/>
    <w:rsid w:val="00A86B06"/>
    <w:rsid w:val="00A874DA"/>
    <w:rsid w:val="00A87628"/>
    <w:rsid w:val="00A93A80"/>
    <w:rsid w:val="00AA16DE"/>
    <w:rsid w:val="00AA1B9A"/>
    <w:rsid w:val="00AA261A"/>
    <w:rsid w:val="00AA4B01"/>
    <w:rsid w:val="00AA5E29"/>
    <w:rsid w:val="00AB6EA2"/>
    <w:rsid w:val="00AC2727"/>
    <w:rsid w:val="00AC319B"/>
    <w:rsid w:val="00AC56CF"/>
    <w:rsid w:val="00AC7C72"/>
    <w:rsid w:val="00AD1EAC"/>
    <w:rsid w:val="00AD3113"/>
    <w:rsid w:val="00AD40F0"/>
    <w:rsid w:val="00AD6F05"/>
    <w:rsid w:val="00AD76BD"/>
    <w:rsid w:val="00AE7A51"/>
    <w:rsid w:val="00AF4057"/>
    <w:rsid w:val="00B0357E"/>
    <w:rsid w:val="00B052AC"/>
    <w:rsid w:val="00B05F5F"/>
    <w:rsid w:val="00B12F77"/>
    <w:rsid w:val="00B16C00"/>
    <w:rsid w:val="00B17821"/>
    <w:rsid w:val="00B17DAD"/>
    <w:rsid w:val="00B210F9"/>
    <w:rsid w:val="00B215B0"/>
    <w:rsid w:val="00B2279D"/>
    <w:rsid w:val="00B253EF"/>
    <w:rsid w:val="00B3025D"/>
    <w:rsid w:val="00B348A7"/>
    <w:rsid w:val="00B351CB"/>
    <w:rsid w:val="00B372ED"/>
    <w:rsid w:val="00B372FF"/>
    <w:rsid w:val="00B4384C"/>
    <w:rsid w:val="00B44EC4"/>
    <w:rsid w:val="00B66CE7"/>
    <w:rsid w:val="00B72499"/>
    <w:rsid w:val="00B72E1A"/>
    <w:rsid w:val="00B93033"/>
    <w:rsid w:val="00B94845"/>
    <w:rsid w:val="00B94C08"/>
    <w:rsid w:val="00B9606A"/>
    <w:rsid w:val="00B9637F"/>
    <w:rsid w:val="00BA5885"/>
    <w:rsid w:val="00BA6174"/>
    <w:rsid w:val="00BB0E6E"/>
    <w:rsid w:val="00BB0F52"/>
    <w:rsid w:val="00BB5352"/>
    <w:rsid w:val="00BB57D2"/>
    <w:rsid w:val="00BB5E85"/>
    <w:rsid w:val="00BC443A"/>
    <w:rsid w:val="00BC523D"/>
    <w:rsid w:val="00BD5A66"/>
    <w:rsid w:val="00BE02B3"/>
    <w:rsid w:val="00BE1BBD"/>
    <w:rsid w:val="00BE3262"/>
    <w:rsid w:val="00BE5326"/>
    <w:rsid w:val="00BF156D"/>
    <w:rsid w:val="00BF18CB"/>
    <w:rsid w:val="00BF33A2"/>
    <w:rsid w:val="00BF5541"/>
    <w:rsid w:val="00C0702D"/>
    <w:rsid w:val="00C075ED"/>
    <w:rsid w:val="00C14E18"/>
    <w:rsid w:val="00C165D6"/>
    <w:rsid w:val="00C17FB6"/>
    <w:rsid w:val="00C22968"/>
    <w:rsid w:val="00C23F29"/>
    <w:rsid w:val="00C27B15"/>
    <w:rsid w:val="00C324A1"/>
    <w:rsid w:val="00C4021E"/>
    <w:rsid w:val="00C423A2"/>
    <w:rsid w:val="00C43086"/>
    <w:rsid w:val="00C51950"/>
    <w:rsid w:val="00C54220"/>
    <w:rsid w:val="00C55C5B"/>
    <w:rsid w:val="00C56957"/>
    <w:rsid w:val="00C80557"/>
    <w:rsid w:val="00C81DC3"/>
    <w:rsid w:val="00C82055"/>
    <w:rsid w:val="00C8591D"/>
    <w:rsid w:val="00C85B69"/>
    <w:rsid w:val="00C8693E"/>
    <w:rsid w:val="00C94742"/>
    <w:rsid w:val="00CA09E0"/>
    <w:rsid w:val="00CA557A"/>
    <w:rsid w:val="00CB07E1"/>
    <w:rsid w:val="00CB1CD4"/>
    <w:rsid w:val="00CB271D"/>
    <w:rsid w:val="00CB31DA"/>
    <w:rsid w:val="00CB511B"/>
    <w:rsid w:val="00CC0B74"/>
    <w:rsid w:val="00CC0E3D"/>
    <w:rsid w:val="00CC18B9"/>
    <w:rsid w:val="00CC23DB"/>
    <w:rsid w:val="00CD01D0"/>
    <w:rsid w:val="00CD49E6"/>
    <w:rsid w:val="00CD66CA"/>
    <w:rsid w:val="00CE0492"/>
    <w:rsid w:val="00CE0672"/>
    <w:rsid w:val="00CE0AE9"/>
    <w:rsid w:val="00CF2BB5"/>
    <w:rsid w:val="00CF2BF3"/>
    <w:rsid w:val="00CF2C2D"/>
    <w:rsid w:val="00CF2E7C"/>
    <w:rsid w:val="00CF6688"/>
    <w:rsid w:val="00D00858"/>
    <w:rsid w:val="00D01B62"/>
    <w:rsid w:val="00D04287"/>
    <w:rsid w:val="00D062A6"/>
    <w:rsid w:val="00D131FD"/>
    <w:rsid w:val="00D13B1C"/>
    <w:rsid w:val="00D15F9E"/>
    <w:rsid w:val="00D167FB"/>
    <w:rsid w:val="00D168BB"/>
    <w:rsid w:val="00D20AC9"/>
    <w:rsid w:val="00D21F0E"/>
    <w:rsid w:val="00D251B4"/>
    <w:rsid w:val="00D34730"/>
    <w:rsid w:val="00D34F0B"/>
    <w:rsid w:val="00D424C8"/>
    <w:rsid w:val="00D5034D"/>
    <w:rsid w:val="00D53473"/>
    <w:rsid w:val="00D60BA1"/>
    <w:rsid w:val="00D61592"/>
    <w:rsid w:val="00D61F63"/>
    <w:rsid w:val="00D63396"/>
    <w:rsid w:val="00D653B0"/>
    <w:rsid w:val="00D713B9"/>
    <w:rsid w:val="00D72BB9"/>
    <w:rsid w:val="00D73012"/>
    <w:rsid w:val="00D920C0"/>
    <w:rsid w:val="00D94FF9"/>
    <w:rsid w:val="00D9719B"/>
    <w:rsid w:val="00D97C1A"/>
    <w:rsid w:val="00DA156A"/>
    <w:rsid w:val="00DB54BA"/>
    <w:rsid w:val="00DC029A"/>
    <w:rsid w:val="00DC33F7"/>
    <w:rsid w:val="00DC61D6"/>
    <w:rsid w:val="00DD1177"/>
    <w:rsid w:val="00DD2069"/>
    <w:rsid w:val="00DD613F"/>
    <w:rsid w:val="00DE0AFD"/>
    <w:rsid w:val="00DE3562"/>
    <w:rsid w:val="00DF169C"/>
    <w:rsid w:val="00DF1A30"/>
    <w:rsid w:val="00DF7D07"/>
    <w:rsid w:val="00E000EB"/>
    <w:rsid w:val="00E20D21"/>
    <w:rsid w:val="00E218CB"/>
    <w:rsid w:val="00E23151"/>
    <w:rsid w:val="00E23448"/>
    <w:rsid w:val="00E344D2"/>
    <w:rsid w:val="00E3555B"/>
    <w:rsid w:val="00E35C98"/>
    <w:rsid w:val="00E41259"/>
    <w:rsid w:val="00E4660E"/>
    <w:rsid w:val="00E515C3"/>
    <w:rsid w:val="00E52054"/>
    <w:rsid w:val="00E526B9"/>
    <w:rsid w:val="00E55D6D"/>
    <w:rsid w:val="00E5651A"/>
    <w:rsid w:val="00E6040C"/>
    <w:rsid w:val="00E666D3"/>
    <w:rsid w:val="00E66FB6"/>
    <w:rsid w:val="00E7001E"/>
    <w:rsid w:val="00E74A46"/>
    <w:rsid w:val="00E75E42"/>
    <w:rsid w:val="00E827D9"/>
    <w:rsid w:val="00E8460F"/>
    <w:rsid w:val="00E847B8"/>
    <w:rsid w:val="00E86955"/>
    <w:rsid w:val="00E9302A"/>
    <w:rsid w:val="00E9373E"/>
    <w:rsid w:val="00E953BD"/>
    <w:rsid w:val="00E95430"/>
    <w:rsid w:val="00E960F4"/>
    <w:rsid w:val="00E97A4F"/>
    <w:rsid w:val="00EA1782"/>
    <w:rsid w:val="00EA557A"/>
    <w:rsid w:val="00EA5840"/>
    <w:rsid w:val="00EB01DA"/>
    <w:rsid w:val="00EB3176"/>
    <w:rsid w:val="00EB3640"/>
    <w:rsid w:val="00EB370A"/>
    <w:rsid w:val="00EB6F1E"/>
    <w:rsid w:val="00EB7AE6"/>
    <w:rsid w:val="00ED1D7D"/>
    <w:rsid w:val="00ED4CA0"/>
    <w:rsid w:val="00ED54BF"/>
    <w:rsid w:val="00EE0FE8"/>
    <w:rsid w:val="00EE1974"/>
    <w:rsid w:val="00EE19FF"/>
    <w:rsid w:val="00EE2B8C"/>
    <w:rsid w:val="00EE5148"/>
    <w:rsid w:val="00EF0F91"/>
    <w:rsid w:val="00EF3931"/>
    <w:rsid w:val="00EF7EEA"/>
    <w:rsid w:val="00F07D83"/>
    <w:rsid w:val="00F13D16"/>
    <w:rsid w:val="00F17CFE"/>
    <w:rsid w:val="00F2147F"/>
    <w:rsid w:val="00F253B8"/>
    <w:rsid w:val="00F255C6"/>
    <w:rsid w:val="00F30E0C"/>
    <w:rsid w:val="00F41CD5"/>
    <w:rsid w:val="00F4583D"/>
    <w:rsid w:val="00F466A9"/>
    <w:rsid w:val="00F47F60"/>
    <w:rsid w:val="00F5334D"/>
    <w:rsid w:val="00F5566D"/>
    <w:rsid w:val="00F56F2A"/>
    <w:rsid w:val="00F6007C"/>
    <w:rsid w:val="00F6661F"/>
    <w:rsid w:val="00F67B55"/>
    <w:rsid w:val="00F71889"/>
    <w:rsid w:val="00F73777"/>
    <w:rsid w:val="00F775AA"/>
    <w:rsid w:val="00F77E21"/>
    <w:rsid w:val="00F85B79"/>
    <w:rsid w:val="00F87A7E"/>
    <w:rsid w:val="00F901E1"/>
    <w:rsid w:val="00F92667"/>
    <w:rsid w:val="00F941EF"/>
    <w:rsid w:val="00F96DEC"/>
    <w:rsid w:val="00F9787D"/>
    <w:rsid w:val="00F97D29"/>
    <w:rsid w:val="00FA059E"/>
    <w:rsid w:val="00FA2417"/>
    <w:rsid w:val="00FB136D"/>
    <w:rsid w:val="00FC1157"/>
    <w:rsid w:val="00FC569E"/>
    <w:rsid w:val="00FD4934"/>
    <w:rsid w:val="00FD680E"/>
    <w:rsid w:val="00FD7BBB"/>
    <w:rsid w:val="00FF138B"/>
    <w:rsid w:val="00FF1C96"/>
    <w:rsid w:val="00FF5C53"/>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38B"/>
    <w:pPr>
      <w:spacing w:after="0" w:line="240" w:lineRule="auto"/>
    </w:pPr>
    <w:rPr>
      <w:lang w:val="en-IN" w:eastAsia="en-IN" w:bidi="ar-SA"/>
    </w:rPr>
  </w:style>
  <w:style w:type="paragraph" w:styleId="ListParagraph">
    <w:name w:val="List Paragraph"/>
    <w:basedOn w:val="Normal"/>
    <w:uiPriority w:val="34"/>
    <w:qFormat/>
    <w:rsid w:val="0075138B"/>
    <w:pPr>
      <w:ind w:left="720"/>
      <w:contextualSpacing/>
    </w:pPr>
    <w:rPr>
      <w:lang w:bidi="ar-SA"/>
    </w:rPr>
  </w:style>
  <w:style w:type="paragraph" w:styleId="Header">
    <w:name w:val="header"/>
    <w:basedOn w:val="Normal"/>
    <w:link w:val="HeaderChar"/>
    <w:uiPriority w:val="99"/>
    <w:unhideWhenUsed/>
    <w:rsid w:val="00571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F4B"/>
  </w:style>
  <w:style w:type="paragraph" w:styleId="Footer">
    <w:name w:val="footer"/>
    <w:basedOn w:val="Normal"/>
    <w:link w:val="FooterChar"/>
    <w:uiPriority w:val="99"/>
    <w:semiHidden/>
    <w:unhideWhenUsed/>
    <w:rsid w:val="00571F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1F4B"/>
  </w:style>
  <w:style w:type="table" w:styleId="TableGrid">
    <w:name w:val="Table Grid"/>
    <w:basedOn w:val="TableNormal"/>
    <w:uiPriority w:val="59"/>
    <w:rsid w:val="00FC11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8D52A4"/>
    <w:rPr>
      <w:i/>
      <w:iCs/>
    </w:rPr>
  </w:style>
</w:styles>
</file>

<file path=word/webSettings.xml><?xml version="1.0" encoding="utf-8"?>
<w:webSettings xmlns:r="http://schemas.openxmlformats.org/officeDocument/2006/relationships" xmlns:w="http://schemas.openxmlformats.org/wordprocessingml/2006/main">
  <w:divs>
    <w:div w:id="459305271">
      <w:bodyDiv w:val="1"/>
      <w:marLeft w:val="0"/>
      <w:marRight w:val="0"/>
      <w:marTop w:val="0"/>
      <w:marBottom w:val="0"/>
      <w:divBdr>
        <w:top w:val="none" w:sz="0" w:space="0" w:color="auto"/>
        <w:left w:val="none" w:sz="0" w:space="0" w:color="auto"/>
        <w:bottom w:val="none" w:sz="0" w:space="0" w:color="auto"/>
        <w:right w:val="none" w:sz="0" w:space="0" w:color="auto"/>
      </w:divBdr>
    </w:div>
    <w:div w:id="11631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26</Pages>
  <Words>4092</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Hewlett-Packard Company</cp:lastModifiedBy>
  <cp:revision>750</cp:revision>
  <cp:lastPrinted>2020-06-24T07:36:00Z</cp:lastPrinted>
  <dcterms:created xsi:type="dcterms:W3CDTF">2020-04-30T17:49:00Z</dcterms:created>
  <dcterms:modified xsi:type="dcterms:W3CDTF">2020-06-24T10:54:00Z</dcterms:modified>
</cp:coreProperties>
</file>